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92D6" w14:textId="15187448" w:rsidR="00226C4A" w:rsidRPr="005C761F" w:rsidRDefault="001107E4" w:rsidP="005C761F">
      <w:pPr>
        <w:widowControl w:val="0"/>
        <w:tabs>
          <w:tab w:val="right" w:pos="6765"/>
          <w:tab w:val="left" w:pos="6855"/>
        </w:tabs>
        <w:snapToGrid w:val="0"/>
        <w:ind w:firstLine="567"/>
        <w:jc w:val="right"/>
        <w:outlineLvl w:val="0"/>
        <w:rPr>
          <w:rFonts w:ascii="Calibri" w:hAnsi="Calibri"/>
          <w:b/>
          <w:color w:val="000000"/>
        </w:rPr>
      </w:pPr>
      <w:r>
        <w:rPr>
          <w:rFonts w:ascii="Calibri" w:hAnsi="Calibri"/>
          <w:b/>
          <w:color w:val="000000"/>
        </w:rPr>
        <w:t xml:space="preserve"> </w:t>
      </w:r>
      <w:r w:rsidR="00EE199D" w:rsidRPr="00EE199D">
        <w:rPr>
          <w:rFonts w:ascii="Calibri" w:hAnsi="Calibri"/>
          <w:b/>
          <w:color w:val="000000"/>
        </w:rPr>
        <w:t xml:space="preserve">                           </w:t>
      </w:r>
      <w:r w:rsidR="00AD521D">
        <w:rPr>
          <w:rFonts w:ascii="Calibri" w:hAnsi="Calibri"/>
          <w:b/>
          <w:color w:val="000000"/>
        </w:rPr>
        <w:t xml:space="preserve">  </w:t>
      </w:r>
      <w:r w:rsidR="00EE199D">
        <w:rPr>
          <w:rFonts w:ascii="Calibri" w:hAnsi="Calibri"/>
          <w:b/>
          <w:color w:val="000000"/>
        </w:rPr>
        <w:tab/>
      </w:r>
      <w:r w:rsidR="00EE199D" w:rsidRPr="0036042B">
        <w:rPr>
          <w:rFonts w:ascii="Calibri" w:hAnsi="Calibri"/>
          <w:b/>
          <w:color w:val="000000"/>
        </w:rPr>
        <w:t>Affiché le</w:t>
      </w:r>
      <w:r w:rsidR="00D76755">
        <w:rPr>
          <w:rFonts w:ascii="Calibri" w:hAnsi="Calibri"/>
          <w:b/>
          <w:color w:val="000000"/>
        </w:rPr>
        <w:t xml:space="preserve"> </w:t>
      </w:r>
      <w:r w:rsidR="008327F8">
        <w:rPr>
          <w:rFonts w:ascii="Calibri" w:hAnsi="Calibri"/>
          <w:b/>
          <w:color w:val="000000"/>
        </w:rPr>
        <w:t>22 février 2022</w:t>
      </w:r>
    </w:p>
    <w:p w14:paraId="16D8E852" w14:textId="77777777" w:rsidR="00226C4A" w:rsidRPr="0008479E" w:rsidRDefault="00226C4A" w:rsidP="00C7172A">
      <w:pPr>
        <w:widowControl w:val="0"/>
        <w:tabs>
          <w:tab w:val="right" w:pos="6765"/>
          <w:tab w:val="left" w:pos="6855"/>
        </w:tabs>
        <w:snapToGrid w:val="0"/>
        <w:jc w:val="center"/>
        <w:outlineLvl w:val="0"/>
        <w:rPr>
          <w:rFonts w:asciiTheme="minorHAnsi" w:hAnsiTheme="minorHAnsi" w:cstheme="minorHAnsi"/>
          <w:b/>
          <w:color w:val="000000"/>
        </w:rPr>
      </w:pPr>
    </w:p>
    <w:p w14:paraId="1A555DB2" w14:textId="77777777" w:rsidR="00C7172A" w:rsidRPr="0008479E" w:rsidRDefault="00C7172A" w:rsidP="00C7172A">
      <w:pPr>
        <w:widowControl w:val="0"/>
        <w:tabs>
          <w:tab w:val="right" w:pos="6765"/>
          <w:tab w:val="left" w:pos="6855"/>
        </w:tabs>
        <w:snapToGrid w:val="0"/>
        <w:jc w:val="center"/>
        <w:outlineLvl w:val="0"/>
        <w:rPr>
          <w:rFonts w:asciiTheme="minorHAnsi" w:hAnsiTheme="minorHAnsi" w:cstheme="minorHAnsi"/>
          <w:b/>
          <w:color w:val="000000"/>
        </w:rPr>
      </w:pPr>
      <w:r w:rsidRPr="0008479E">
        <w:rPr>
          <w:rFonts w:asciiTheme="minorHAnsi" w:hAnsiTheme="minorHAnsi" w:cstheme="minorHAnsi"/>
          <w:b/>
          <w:color w:val="000000"/>
        </w:rPr>
        <w:t>PROCES VERBAL DE SEANCE DU CONSEIL MUNICIPAL</w:t>
      </w:r>
      <w:r w:rsidR="00E77A84" w:rsidRPr="0008479E">
        <w:rPr>
          <w:rFonts w:asciiTheme="minorHAnsi" w:hAnsiTheme="minorHAnsi" w:cstheme="minorHAnsi"/>
          <w:b/>
          <w:color w:val="000000"/>
        </w:rPr>
        <w:t xml:space="preserve"> </w:t>
      </w:r>
    </w:p>
    <w:p w14:paraId="57F82937" w14:textId="07C51F9C" w:rsidR="00C7172A" w:rsidRPr="0008479E" w:rsidRDefault="00C7172A" w:rsidP="00C7172A">
      <w:pPr>
        <w:jc w:val="center"/>
        <w:rPr>
          <w:rFonts w:asciiTheme="minorHAnsi" w:hAnsiTheme="minorHAnsi" w:cstheme="minorHAnsi"/>
          <w:b/>
        </w:rPr>
      </w:pPr>
      <w:r w:rsidRPr="0008479E">
        <w:rPr>
          <w:rFonts w:asciiTheme="minorHAnsi" w:hAnsiTheme="minorHAnsi" w:cstheme="minorHAnsi"/>
          <w:b/>
        </w:rPr>
        <w:t>DE LA COMMUNE DE PECHBUSQUE</w:t>
      </w:r>
      <w:r w:rsidR="00C36971" w:rsidRPr="0008479E">
        <w:rPr>
          <w:rFonts w:asciiTheme="minorHAnsi" w:hAnsiTheme="minorHAnsi" w:cstheme="minorHAnsi"/>
          <w:b/>
        </w:rPr>
        <w:t xml:space="preserve"> </w:t>
      </w:r>
      <w:r w:rsidR="005C3D13" w:rsidRPr="0008479E">
        <w:rPr>
          <w:rFonts w:asciiTheme="minorHAnsi" w:hAnsiTheme="minorHAnsi" w:cstheme="minorHAnsi"/>
          <w:b/>
        </w:rPr>
        <w:t xml:space="preserve">DU </w:t>
      </w:r>
      <w:r w:rsidR="00CD6E1B">
        <w:rPr>
          <w:rFonts w:asciiTheme="minorHAnsi" w:hAnsiTheme="minorHAnsi" w:cstheme="minorHAnsi"/>
          <w:b/>
        </w:rPr>
        <w:t>30 MARS</w:t>
      </w:r>
      <w:r w:rsidR="00A77334" w:rsidRPr="0008479E">
        <w:rPr>
          <w:rFonts w:asciiTheme="minorHAnsi" w:hAnsiTheme="minorHAnsi" w:cstheme="minorHAnsi"/>
          <w:b/>
        </w:rPr>
        <w:t xml:space="preserve"> 2022</w:t>
      </w:r>
    </w:p>
    <w:p w14:paraId="722ED807" w14:textId="77777777" w:rsidR="00226C4A" w:rsidRPr="00237687" w:rsidRDefault="00226C4A" w:rsidP="00B0007E">
      <w:pPr>
        <w:pStyle w:val="Corpsdetexte"/>
        <w:tabs>
          <w:tab w:val="left" w:pos="284"/>
          <w:tab w:val="left" w:pos="426"/>
          <w:tab w:val="left" w:pos="567"/>
          <w:tab w:val="left" w:pos="709"/>
        </w:tabs>
        <w:ind w:right="-1"/>
        <w:rPr>
          <w:rFonts w:asciiTheme="minorHAnsi" w:hAnsiTheme="minorHAnsi" w:cstheme="minorHAnsi"/>
          <w:bCs/>
          <w:sz w:val="16"/>
          <w:szCs w:val="16"/>
        </w:rPr>
      </w:pPr>
    </w:p>
    <w:p w14:paraId="78A3E91D" w14:textId="17974E3F" w:rsidR="00A77334" w:rsidRPr="0008479E" w:rsidRDefault="00A77334" w:rsidP="00A77334">
      <w:pPr>
        <w:tabs>
          <w:tab w:val="left" w:pos="284"/>
          <w:tab w:val="left" w:pos="426"/>
          <w:tab w:val="left" w:pos="567"/>
          <w:tab w:val="left" w:pos="709"/>
        </w:tabs>
        <w:jc w:val="both"/>
        <w:rPr>
          <w:rFonts w:asciiTheme="minorHAnsi" w:hAnsiTheme="minorHAnsi" w:cstheme="minorHAnsi"/>
          <w:sz w:val="18"/>
          <w:szCs w:val="18"/>
        </w:rPr>
      </w:pPr>
      <w:bookmarkStart w:id="0" w:name="_Hlk57296675"/>
      <w:r w:rsidRPr="0008479E">
        <w:rPr>
          <w:rFonts w:asciiTheme="minorHAnsi" w:hAnsiTheme="minorHAnsi" w:cstheme="minorHAnsi"/>
          <w:bCs/>
          <w:sz w:val="18"/>
          <w:szCs w:val="18"/>
        </w:rPr>
        <w:t xml:space="preserve">L’an deux mille vingt-deux, le </w:t>
      </w:r>
      <w:r w:rsidR="00CD6E1B">
        <w:rPr>
          <w:rFonts w:asciiTheme="minorHAnsi" w:hAnsiTheme="minorHAnsi" w:cstheme="minorHAnsi"/>
          <w:bCs/>
          <w:sz w:val="18"/>
          <w:szCs w:val="18"/>
        </w:rPr>
        <w:t>30 mars</w:t>
      </w:r>
      <w:r w:rsidRPr="0008479E">
        <w:rPr>
          <w:rFonts w:asciiTheme="minorHAnsi" w:hAnsiTheme="minorHAnsi" w:cstheme="minorHAnsi"/>
          <w:bCs/>
          <w:sz w:val="18"/>
          <w:szCs w:val="18"/>
        </w:rPr>
        <w:t xml:space="preserve"> à 18h30</w:t>
      </w:r>
      <w:r w:rsidRPr="0008479E">
        <w:rPr>
          <w:rFonts w:asciiTheme="minorHAnsi" w:hAnsiTheme="minorHAnsi" w:cstheme="minorHAnsi"/>
          <w:sz w:val="18"/>
          <w:szCs w:val="18"/>
        </w:rPr>
        <w:t xml:space="preserve">, le Conseil Municipal de la Commune de Pechbusque légalement convoqué </w:t>
      </w:r>
      <w:r w:rsidRPr="0008479E">
        <w:rPr>
          <w:rFonts w:asciiTheme="minorHAnsi" w:hAnsiTheme="minorHAnsi" w:cstheme="minorHAnsi"/>
          <w:bCs/>
          <w:sz w:val="18"/>
          <w:szCs w:val="18"/>
        </w:rPr>
        <w:t xml:space="preserve">le </w:t>
      </w:r>
      <w:r w:rsidR="00CD6E1B">
        <w:rPr>
          <w:rFonts w:asciiTheme="minorHAnsi" w:hAnsiTheme="minorHAnsi" w:cstheme="minorHAnsi"/>
          <w:bCs/>
          <w:sz w:val="18"/>
          <w:szCs w:val="18"/>
        </w:rPr>
        <w:t>23 mars</w:t>
      </w:r>
      <w:r w:rsidRPr="0008479E">
        <w:rPr>
          <w:rFonts w:asciiTheme="minorHAnsi" w:hAnsiTheme="minorHAnsi" w:cstheme="minorHAnsi"/>
          <w:b/>
          <w:bCs/>
          <w:sz w:val="18"/>
          <w:szCs w:val="18"/>
        </w:rPr>
        <w:t xml:space="preserve"> </w:t>
      </w:r>
      <w:r w:rsidRPr="0008479E">
        <w:rPr>
          <w:rFonts w:asciiTheme="minorHAnsi" w:hAnsiTheme="minorHAnsi" w:cstheme="minorHAnsi"/>
          <w:bCs/>
          <w:sz w:val="18"/>
          <w:szCs w:val="18"/>
        </w:rPr>
        <w:t>2022</w:t>
      </w:r>
      <w:r w:rsidRPr="0008479E">
        <w:rPr>
          <w:rFonts w:asciiTheme="minorHAnsi" w:hAnsiTheme="minorHAnsi" w:cstheme="minorHAnsi"/>
          <w:b/>
          <w:bCs/>
          <w:sz w:val="18"/>
          <w:szCs w:val="18"/>
        </w:rPr>
        <w:t xml:space="preserve"> </w:t>
      </w:r>
      <w:r w:rsidRPr="0008479E">
        <w:rPr>
          <w:rFonts w:asciiTheme="minorHAnsi" w:hAnsiTheme="minorHAnsi" w:cstheme="minorHAnsi"/>
          <w:sz w:val="18"/>
          <w:szCs w:val="18"/>
        </w:rPr>
        <w:t>s’est réuni au lieu ordinaire de ses séances, sous la présidence de Monsieur Didier BELAIR, Maire.</w:t>
      </w:r>
    </w:p>
    <w:p w14:paraId="4332FA4A" w14:textId="77777777" w:rsidR="00A77334" w:rsidRPr="0008479E" w:rsidRDefault="00A77334" w:rsidP="00A77334">
      <w:pPr>
        <w:tabs>
          <w:tab w:val="left" w:pos="284"/>
          <w:tab w:val="left" w:pos="426"/>
          <w:tab w:val="left" w:pos="567"/>
          <w:tab w:val="left" w:pos="709"/>
        </w:tabs>
        <w:jc w:val="both"/>
        <w:rPr>
          <w:rFonts w:asciiTheme="minorHAnsi" w:hAnsiTheme="minorHAnsi" w:cstheme="minorHAnsi"/>
          <w:sz w:val="18"/>
          <w:szCs w:val="18"/>
        </w:rPr>
      </w:pPr>
    </w:p>
    <w:p w14:paraId="5B962025" w14:textId="77777777" w:rsidR="00CD6E1B" w:rsidRPr="00E87E40" w:rsidRDefault="00CD6E1B" w:rsidP="00CD6E1B">
      <w:pPr>
        <w:tabs>
          <w:tab w:val="left" w:pos="1701"/>
        </w:tabs>
        <w:jc w:val="both"/>
        <w:rPr>
          <w:b/>
          <w:sz w:val="18"/>
          <w:szCs w:val="18"/>
        </w:rPr>
      </w:pPr>
      <w:r w:rsidRPr="00E87E40">
        <w:rPr>
          <w:b/>
          <w:sz w:val="18"/>
          <w:szCs w:val="18"/>
          <w:u w:val="single"/>
        </w:rPr>
        <w:t>Etaient Présents</w:t>
      </w:r>
      <w:r w:rsidRPr="00E87E40">
        <w:rPr>
          <w:b/>
          <w:sz w:val="18"/>
          <w:szCs w:val="18"/>
        </w:rPr>
        <w:t xml:space="preserve"> : </w:t>
      </w:r>
    </w:p>
    <w:p w14:paraId="295C1864" w14:textId="77777777" w:rsidR="00CD6E1B" w:rsidRPr="00E87E40" w:rsidRDefault="00CD6E1B" w:rsidP="00CD6E1B">
      <w:pPr>
        <w:tabs>
          <w:tab w:val="left" w:pos="1701"/>
        </w:tabs>
        <w:jc w:val="both"/>
        <w:rPr>
          <w:b/>
          <w:sz w:val="18"/>
          <w:szCs w:val="18"/>
        </w:rPr>
      </w:pPr>
      <w:r w:rsidRPr="00E87E40">
        <w:rPr>
          <w:sz w:val="18"/>
          <w:szCs w:val="18"/>
          <w:u w:val="single"/>
        </w:rPr>
        <w:t>Madame :</w:t>
      </w:r>
      <w:r w:rsidRPr="00E87E40">
        <w:rPr>
          <w:color w:val="FF0000"/>
          <w:sz w:val="18"/>
          <w:szCs w:val="18"/>
        </w:rPr>
        <w:t xml:space="preserve"> </w:t>
      </w:r>
      <w:r w:rsidRPr="00E87E40">
        <w:rPr>
          <w:sz w:val="18"/>
          <w:szCs w:val="18"/>
        </w:rPr>
        <w:t xml:space="preserve">Muriel BONHOMME, Bérengère BONNET, Laurence </w:t>
      </w:r>
      <w:proofErr w:type="spellStart"/>
      <w:r w:rsidRPr="00E87E40">
        <w:rPr>
          <w:sz w:val="18"/>
          <w:szCs w:val="18"/>
        </w:rPr>
        <w:t>DOUSSINETt</w:t>
      </w:r>
      <w:proofErr w:type="spellEnd"/>
      <w:r w:rsidRPr="00E87E40">
        <w:rPr>
          <w:sz w:val="18"/>
          <w:szCs w:val="18"/>
        </w:rPr>
        <w:t>, Sophie MARTIN, Stéphanie, REMAZEILLES,</w:t>
      </w:r>
      <w:r w:rsidRPr="00E87E40">
        <w:rPr>
          <w:color w:val="FF0000"/>
          <w:sz w:val="18"/>
          <w:szCs w:val="18"/>
        </w:rPr>
        <w:t xml:space="preserve"> </w:t>
      </w:r>
      <w:r w:rsidRPr="00E87E40">
        <w:rPr>
          <w:sz w:val="18"/>
          <w:szCs w:val="18"/>
        </w:rPr>
        <w:t>Barbara WATIEZ,</w:t>
      </w:r>
    </w:p>
    <w:p w14:paraId="4D206BD9" w14:textId="77777777" w:rsidR="00CD6E1B" w:rsidRPr="00E87E40" w:rsidRDefault="00CD6E1B" w:rsidP="00CD6E1B">
      <w:pPr>
        <w:jc w:val="both"/>
        <w:rPr>
          <w:sz w:val="18"/>
          <w:szCs w:val="18"/>
        </w:rPr>
      </w:pPr>
      <w:r w:rsidRPr="00E87E40">
        <w:rPr>
          <w:sz w:val="18"/>
          <w:szCs w:val="18"/>
          <w:u w:val="single"/>
        </w:rPr>
        <w:t>Messieurs</w:t>
      </w:r>
      <w:r w:rsidRPr="00E87E40">
        <w:rPr>
          <w:sz w:val="18"/>
          <w:szCs w:val="18"/>
        </w:rPr>
        <w:t> :</w:t>
      </w:r>
      <w:r w:rsidRPr="00E87E40">
        <w:rPr>
          <w:color w:val="FF0000"/>
          <w:sz w:val="18"/>
          <w:szCs w:val="18"/>
        </w:rPr>
        <w:t xml:space="preserve"> </w:t>
      </w:r>
      <w:proofErr w:type="spellStart"/>
      <w:r w:rsidRPr="00E87E40">
        <w:rPr>
          <w:sz w:val="18"/>
          <w:szCs w:val="18"/>
        </w:rPr>
        <w:t>Adelin</w:t>
      </w:r>
      <w:proofErr w:type="spellEnd"/>
      <w:r w:rsidRPr="00E87E40">
        <w:rPr>
          <w:sz w:val="18"/>
          <w:szCs w:val="18"/>
        </w:rPr>
        <w:t xml:space="preserve"> BAIGET, Didier BELAIR, Anthony ELARBI, David GIROTTO,</w:t>
      </w:r>
      <w:r w:rsidRPr="00E87E40">
        <w:rPr>
          <w:color w:val="FF0000"/>
          <w:sz w:val="18"/>
          <w:szCs w:val="18"/>
        </w:rPr>
        <w:t xml:space="preserve"> </w:t>
      </w:r>
      <w:r w:rsidRPr="00E87E40">
        <w:rPr>
          <w:sz w:val="18"/>
          <w:szCs w:val="18"/>
        </w:rPr>
        <w:t xml:space="preserve">Didier MARTY, Pascal SAUVAGNAC, Pierre VAISSET, </w:t>
      </w:r>
    </w:p>
    <w:p w14:paraId="6FD65486" w14:textId="77777777" w:rsidR="00CD6E1B" w:rsidRPr="00E87E40" w:rsidRDefault="00CD6E1B" w:rsidP="00CD6E1B">
      <w:pPr>
        <w:tabs>
          <w:tab w:val="left" w:pos="1701"/>
        </w:tabs>
        <w:jc w:val="both"/>
        <w:rPr>
          <w:sz w:val="18"/>
          <w:szCs w:val="18"/>
        </w:rPr>
      </w:pPr>
      <w:r w:rsidRPr="00E87E40">
        <w:rPr>
          <w:b/>
          <w:sz w:val="18"/>
          <w:szCs w:val="18"/>
          <w:u w:val="single"/>
        </w:rPr>
        <w:t>Etaient absents excusés</w:t>
      </w:r>
      <w:r w:rsidRPr="00E87E40">
        <w:rPr>
          <w:sz w:val="18"/>
          <w:szCs w:val="18"/>
        </w:rPr>
        <w:t> </w:t>
      </w:r>
      <w:bookmarkStart w:id="1" w:name="_Hlk99609769"/>
      <w:r w:rsidRPr="00E87E40">
        <w:rPr>
          <w:sz w:val="18"/>
          <w:szCs w:val="18"/>
        </w:rPr>
        <w:t xml:space="preserve">: Mme Stéphanie </w:t>
      </w:r>
      <w:bookmarkEnd w:id="1"/>
      <w:r w:rsidRPr="00E87E40">
        <w:rPr>
          <w:sz w:val="18"/>
          <w:szCs w:val="18"/>
        </w:rPr>
        <w:t>REMAZEILLES, Mr Jacques VENTRE</w:t>
      </w:r>
    </w:p>
    <w:p w14:paraId="0C7579B7" w14:textId="77777777" w:rsidR="00CD6E1B" w:rsidRPr="00E87E40" w:rsidRDefault="00CD6E1B" w:rsidP="00CD6E1B">
      <w:pPr>
        <w:tabs>
          <w:tab w:val="left" w:pos="1701"/>
        </w:tabs>
        <w:jc w:val="both"/>
        <w:rPr>
          <w:sz w:val="18"/>
          <w:szCs w:val="18"/>
        </w:rPr>
      </w:pPr>
      <w:r w:rsidRPr="00E87E40">
        <w:rPr>
          <w:b/>
          <w:sz w:val="18"/>
          <w:szCs w:val="18"/>
          <w:u w:val="single"/>
        </w:rPr>
        <w:t>Procurations</w:t>
      </w:r>
      <w:r w:rsidRPr="00E87E40">
        <w:rPr>
          <w:sz w:val="18"/>
          <w:szCs w:val="18"/>
        </w:rPr>
        <w:t> : : Mme Stéphanie REMAZEILLES a donné procuration à Monsieur Didier MARTY</w:t>
      </w:r>
    </w:p>
    <w:p w14:paraId="11CB1DA7" w14:textId="77777777" w:rsidR="00CD6E1B" w:rsidRPr="00E87E40" w:rsidRDefault="00CD6E1B" w:rsidP="00CD6E1B">
      <w:pPr>
        <w:tabs>
          <w:tab w:val="left" w:pos="1701"/>
        </w:tabs>
        <w:ind w:left="993"/>
        <w:jc w:val="both"/>
        <w:rPr>
          <w:color w:val="FF0000"/>
          <w:sz w:val="18"/>
          <w:szCs w:val="18"/>
        </w:rPr>
      </w:pPr>
    </w:p>
    <w:p w14:paraId="383D3DAD" w14:textId="77777777" w:rsidR="00CD6E1B" w:rsidRPr="00E87E40" w:rsidRDefault="00CD6E1B" w:rsidP="00CD6E1B">
      <w:pPr>
        <w:tabs>
          <w:tab w:val="left" w:pos="1701"/>
        </w:tabs>
        <w:jc w:val="both"/>
        <w:rPr>
          <w:sz w:val="18"/>
          <w:szCs w:val="18"/>
        </w:rPr>
      </w:pPr>
      <w:r w:rsidRPr="00E87E40">
        <w:rPr>
          <w:sz w:val="18"/>
          <w:szCs w:val="18"/>
        </w:rPr>
        <w:t xml:space="preserve">Mme Camille </w:t>
      </w:r>
      <w:proofErr w:type="spellStart"/>
      <w:r w:rsidRPr="00E87E40">
        <w:rPr>
          <w:sz w:val="18"/>
          <w:szCs w:val="18"/>
        </w:rPr>
        <w:t>HERBULOTa</w:t>
      </w:r>
      <w:proofErr w:type="spellEnd"/>
      <w:r w:rsidRPr="00E87E40">
        <w:rPr>
          <w:color w:val="FF0000"/>
          <w:sz w:val="18"/>
          <w:szCs w:val="18"/>
        </w:rPr>
        <w:t xml:space="preserve"> </w:t>
      </w:r>
      <w:r w:rsidRPr="00E87E40">
        <w:rPr>
          <w:sz w:val="18"/>
          <w:szCs w:val="18"/>
        </w:rPr>
        <w:t>été élue secrétaire de séance</w:t>
      </w:r>
    </w:p>
    <w:p w14:paraId="397E85A1" w14:textId="77777777" w:rsidR="00631EB8" w:rsidRPr="0008479E" w:rsidRDefault="00631EB8" w:rsidP="003B5D6B">
      <w:pPr>
        <w:tabs>
          <w:tab w:val="left" w:pos="1350"/>
        </w:tabs>
        <w:jc w:val="both"/>
        <w:rPr>
          <w:rFonts w:asciiTheme="minorHAnsi" w:hAnsiTheme="minorHAnsi" w:cstheme="minorHAnsi"/>
          <w:sz w:val="18"/>
          <w:szCs w:val="18"/>
        </w:rPr>
      </w:pPr>
    </w:p>
    <w:bookmarkEnd w:id="0"/>
    <w:p w14:paraId="04B2EF5E" w14:textId="18AB1A2F" w:rsidR="008327F8" w:rsidRPr="0008479E" w:rsidRDefault="00C7172A" w:rsidP="005C761F">
      <w:pPr>
        <w:tabs>
          <w:tab w:val="left" w:pos="5775"/>
        </w:tabs>
        <w:ind w:right="-1"/>
        <w:jc w:val="center"/>
        <w:rPr>
          <w:rFonts w:asciiTheme="minorHAnsi" w:hAnsiTheme="minorHAnsi" w:cstheme="minorHAnsi"/>
          <w:b/>
          <w:sz w:val="18"/>
          <w:szCs w:val="18"/>
        </w:rPr>
      </w:pPr>
      <w:r w:rsidRPr="0008479E">
        <w:rPr>
          <w:rFonts w:asciiTheme="minorHAnsi" w:hAnsiTheme="minorHAnsi" w:cstheme="minorHAnsi"/>
          <w:b/>
          <w:sz w:val="18"/>
          <w:szCs w:val="18"/>
        </w:rPr>
        <w:t>ORDRE DU J</w:t>
      </w:r>
      <w:r w:rsidR="007427C3" w:rsidRPr="0008479E">
        <w:rPr>
          <w:rFonts w:asciiTheme="minorHAnsi" w:hAnsiTheme="minorHAnsi" w:cstheme="minorHAnsi"/>
          <w:b/>
          <w:sz w:val="18"/>
          <w:szCs w:val="18"/>
        </w:rPr>
        <w:t>OUR</w:t>
      </w:r>
      <w:bookmarkStart w:id="2" w:name="_Hlk52357374"/>
      <w:bookmarkStart w:id="3" w:name="_Hlk82013838"/>
    </w:p>
    <w:bookmarkEnd w:id="2"/>
    <w:bookmarkEnd w:id="3"/>
    <w:p w14:paraId="73671C7A"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Désignation d’un secrétaire de séance</w:t>
      </w:r>
    </w:p>
    <w:p w14:paraId="55BC5EA4"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Approbation du procès-verbal du 16 février 2022</w:t>
      </w:r>
    </w:p>
    <w:p w14:paraId="3687B031" w14:textId="77777777" w:rsidR="00CD6E1B" w:rsidRPr="004568A5" w:rsidRDefault="00CD6E1B" w:rsidP="007B0AE2">
      <w:pPr>
        <w:widowControl w:val="0"/>
        <w:numPr>
          <w:ilvl w:val="0"/>
          <w:numId w:val="2"/>
        </w:numPr>
        <w:snapToGrid w:val="0"/>
        <w:ind w:left="1211"/>
        <w:jc w:val="both"/>
        <w:rPr>
          <w:rFonts w:ascii="Calibri" w:hAnsi="Calibri" w:cs="Calibri"/>
          <w:b/>
        </w:rPr>
      </w:pPr>
      <w:bookmarkStart w:id="4" w:name="_Hlk99618197"/>
      <w:r w:rsidRPr="004568A5">
        <w:rPr>
          <w:rFonts w:ascii="Calibri" w:hAnsi="Calibri" w:cs="Calibri"/>
          <w:b/>
        </w:rPr>
        <w:t>Adhésion au contrat groupe d’assurance statutaire 2022/2025 </w:t>
      </w:r>
    </w:p>
    <w:p w14:paraId="0E7F0FE3"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 xml:space="preserve">Convention de mise à disposition de services </w:t>
      </w:r>
      <w:proofErr w:type="spellStart"/>
      <w:r w:rsidRPr="004568A5">
        <w:rPr>
          <w:rFonts w:ascii="Calibri" w:hAnsi="Calibri" w:cs="Calibri"/>
          <w:b/>
        </w:rPr>
        <w:t>Sicoval</w:t>
      </w:r>
      <w:proofErr w:type="spellEnd"/>
      <w:r w:rsidRPr="004568A5">
        <w:rPr>
          <w:rFonts w:ascii="Calibri" w:hAnsi="Calibri" w:cs="Calibri"/>
          <w:b/>
        </w:rPr>
        <w:t>/Commune de Pechbusque pour l’instruction des autorisations et actes d’urbanisme</w:t>
      </w:r>
    </w:p>
    <w:p w14:paraId="3B9120E7"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Convention relative à l’utilisation de l’outil informatique et mise en place d’un guichet unique</w:t>
      </w:r>
      <w:r w:rsidRPr="004568A5">
        <w:rPr>
          <w:rFonts w:ascii="Calibri" w:hAnsi="Calibri" w:cs="Calibri"/>
          <w:b/>
          <w:u w:val="single"/>
        </w:rPr>
        <w:t>.</w:t>
      </w:r>
    </w:p>
    <w:p w14:paraId="49A8028D"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SDEHG</w:t>
      </w:r>
      <w:r>
        <w:rPr>
          <w:rFonts w:ascii="Calibri" w:hAnsi="Calibri" w:cs="Calibri"/>
          <w:b/>
        </w:rPr>
        <w:t>-Rénovation de l’éclairage Public-Demande de changement de financement</w:t>
      </w:r>
    </w:p>
    <w:p w14:paraId="4D76C3BF"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Demande de subvention rénovation façade de locaux communaux</w:t>
      </w:r>
    </w:p>
    <w:p w14:paraId="60405F23" w14:textId="77777777" w:rsidR="00CD6E1B" w:rsidRPr="004568A5" w:rsidRDefault="00CD6E1B" w:rsidP="007B0AE2">
      <w:pPr>
        <w:pStyle w:val="Paragraphedeliste"/>
        <w:numPr>
          <w:ilvl w:val="0"/>
          <w:numId w:val="2"/>
        </w:numPr>
        <w:suppressAutoHyphens w:val="0"/>
        <w:autoSpaceDE w:val="0"/>
        <w:autoSpaceDN w:val="0"/>
        <w:adjustRightInd w:val="0"/>
        <w:snapToGrid w:val="0"/>
        <w:ind w:left="1211"/>
        <w:jc w:val="both"/>
        <w:rPr>
          <w:rFonts w:ascii="Calibri" w:hAnsi="Calibri"/>
          <w:b/>
          <w:sz w:val="20"/>
          <w:szCs w:val="20"/>
        </w:rPr>
      </w:pPr>
      <w:r w:rsidRPr="004568A5">
        <w:rPr>
          <w:rFonts w:ascii="Calibri" w:hAnsi="Calibri"/>
          <w:b/>
          <w:sz w:val="20"/>
          <w:szCs w:val="20"/>
        </w:rPr>
        <w:t>Recrutement d’un agent contractuel pour faire face à un accroissement temporaire d’activité</w:t>
      </w:r>
    </w:p>
    <w:p w14:paraId="208E9902" w14:textId="77777777" w:rsidR="00CD6E1B" w:rsidRPr="004568A5" w:rsidRDefault="00CD6E1B" w:rsidP="007B0AE2">
      <w:pPr>
        <w:pStyle w:val="Paragraphedeliste"/>
        <w:numPr>
          <w:ilvl w:val="0"/>
          <w:numId w:val="2"/>
        </w:numPr>
        <w:suppressAutoHyphens w:val="0"/>
        <w:autoSpaceDE w:val="0"/>
        <w:autoSpaceDN w:val="0"/>
        <w:adjustRightInd w:val="0"/>
        <w:snapToGrid w:val="0"/>
        <w:ind w:left="1211"/>
        <w:jc w:val="both"/>
        <w:rPr>
          <w:rFonts w:ascii="Calibri" w:hAnsi="Calibri"/>
          <w:b/>
          <w:sz w:val="20"/>
          <w:szCs w:val="20"/>
        </w:rPr>
      </w:pPr>
      <w:r w:rsidRPr="004568A5">
        <w:rPr>
          <w:rFonts w:ascii="Calibri" w:hAnsi="Calibri"/>
          <w:b/>
          <w:sz w:val="20"/>
          <w:szCs w:val="20"/>
        </w:rPr>
        <w:t>Recrutement d’un agent contractuel dans le cadre d’un accroissement saisonnier d’activité</w:t>
      </w:r>
    </w:p>
    <w:p w14:paraId="1990ACA8"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Convention Taxe Aménagement</w:t>
      </w:r>
    </w:p>
    <w:p w14:paraId="5E3C7515" w14:textId="77777777" w:rsidR="00CD6E1B" w:rsidRPr="004568A5" w:rsidRDefault="00CD6E1B" w:rsidP="007B0AE2">
      <w:pPr>
        <w:numPr>
          <w:ilvl w:val="0"/>
          <w:numId w:val="2"/>
        </w:numPr>
        <w:tabs>
          <w:tab w:val="left" w:pos="993"/>
        </w:tabs>
        <w:ind w:left="1211"/>
        <w:rPr>
          <w:rFonts w:ascii="Calibri" w:hAnsi="Calibri" w:cs="Calibri"/>
          <w:b/>
        </w:rPr>
      </w:pPr>
      <w:r w:rsidRPr="004568A5">
        <w:rPr>
          <w:rFonts w:ascii="Calibri" w:hAnsi="Calibri" w:cs="Calibri"/>
          <w:b/>
        </w:rPr>
        <w:t>Approbation du compte de gestion 2021</w:t>
      </w:r>
    </w:p>
    <w:p w14:paraId="50648E7B" w14:textId="77777777" w:rsidR="00CD6E1B" w:rsidRPr="004568A5" w:rsidRDefault="00CD6E1B" w:rsidP="007B0AE2">
      <w:pPr>
        <w:numPr>
          <w:ilvl w:val="0"/>
          <w:numId w:val="2"/>
        </w:numPr>
        <w:tabs>
          <w:tab w:val="left" w:pos="1134"/>
        </w:tabs>
        <w:ind w:left="1211"/>
        <w:rPr>
          <w:rFonts w:ascii="Calibri" w:hAnsi="Calibri" w:cs="Calibri"/>
          <w:b/>
        </w:rPr>
      </w:pPr>
      <w:r w:rsidRPr="004568A5">
        <w:rPr>
          <w:rFonts w:ascii="Calibri" w:hAnsi="Calibri" w:cs="Calibri"/>
          <w:b/>
        </w:rPr>
        <w:t xml:space="preserve">  Vote du compte administratif 2021</w:t>
      </w:r>
    </w:p>
    <w:p w14:paraId="3CBAD515"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Affectation du résultat de fonctionnement 2021</w:t>
      </w:r>
    </w:p>
    <w:p w14:paraId="668D5CA5" w14:textId="77777777" w:rsidR="00CD6E1B" w:rsidRPr="004568A5" w:rsidRDefault="00CD6E1B" w:rsidP="007B0AE2">
      <w:pPr>
        <w:widowControl w:val="0"/>
        <w:numPr>
          <w:ilvl w:val="0"/>
          <w:numId w:val="2"/>
        </w:numPr>
        <w:snapToGrid w:val="0"/>
        <w:ind w:left="1211"/>
        <w:jc w:val="both"/>
        <w:rPr>
          <w:rFonts w:ascii="Calibri" w:hAnsi="Calibri" w:cs="Calibri"/>
          <w:b/>
        </w:rPr>
      </w:pPr>
      <w:r w:rsidRPr="004568A5">
        <w:rPr>
          <w:rFonts w:ascii="Calibri" w:hAnsi="Calibri" w:cs="Calibri"/>
          <w:b/>
        </w:rPr>
        <w:t>Vote du Taux d’imposition</w:t>
      </w:r>
    </w:p>
    <w:p w14:paraId="64314FDB" w14:textId="4818433A" w:rsidR="00CD6E1B" w:rsidRPr="00CD6E1B" w:rsidRDefault="00CD6E1B" w:rsidP="007B0AE2">
      <w:pPr>
        <w:numPr>
          <w:ilvl w:val="0"/>
          <w:numId w:val="2"/>
        </w:numPr>
        <w:ind w:left="1211" w:right="543"/>
        <w:rPr>
          <w:rFonts w:ascii="Calibri" w:hAnsi="Calibri" w:cs="Calibri"/>
          <w:b/>
        </w:rPr>
      </w:pPr>
      <w:r w:rsidRPr="004568A5">
        <w:rPr>
          <w:rFonts w:ascii="Calibri" w:hAnsi="Calibri" w:cs="Calibri"/>
          <w:b/>
        </w:rPr>
        <w:t>Budget primitif 2022</w:t>
      </w:r>
    </w:p>
    <w:bookmarkEnd w:id="4"/>
    <w:p w14:paraId="48A01860" w14:textId="40D406D9" w:rsidR="00CD6E1B" w:rsidRDefault="00CD6E1B" w:rsidP="00586BBD">
      <w:pPr>
        <w:rPr>
          <w:rFonts w:asciiTheme="minorHAnsi" w:hAnsiTheme="minorHAnsi" w:cstheme="minorHAnsi"/>
          <w:b/>
          <w:bCs/>
          <w:sz w:val="18"/>
          <w:szCs w:val="18"/>
        </w:rPr>
      </w:pPr>
    </w:p>
    <w:p w14:paraId="211782DC" w14:textId="77777777" w:rsidR="00CD6E1B" w:rsidRPr="0008479E" w:rsidRDefault="00CD6E1B" w:rsidP="00586BBD">
      <w:pPr>
        <w:rPr>
          <w:rFonts w:asciiTheme="minorHAnsi" w:hAnsiTheme="minorHAnsi" w:cstheme="minorHAnsi"/>
          <w:b/>
          <w:bCs/>
          <w:sz w:val="18"/>
          <w:szCs w:val="18"/>
        </w:rPr>
      </w:pPr>
    </w:p>
    <w:p w14:paraId="5D90DE19" w14:textId="66319EEF" w:rsidR="0008479E" w:rsidRPr="0008479E" w:rsidRDefault="00477589" w:rsidP="005C761F">
      <w:pPr>
        <w:jc w:val="center"/>
        <w:rPr>
          <w:rFonts w:asciiTheme="minorHAnsi" w:hAnsiTheme="minorHAnsi" w:cstheme="minorHAnsi"/>
          <w:b/>
          <w:bCs/>
          <w:sz w:val="18"/>
          <w:szCs w:val="18"/>
        </w:rPr>
      </w:pPr>
      <w:r w:rsidRPr="0008479E">
        <w:rPr>
          <w:rFonts w:asciiTheme="minorHAnsi" w:hAnsiTheme="minorHAnsi" w:cstheme="minorHAnsi"/>
          <w:b/>
          <w:bCs/>
          <w:sz w:val="18"/>
          <w:szCs w:val="18"/>
        </w:rPr>
        <w:t>DELIBERATIONS</w:t>
      </w:r>
    </w:p>
    <w:p w14:paraId="2609FD4B" w14:textId="7F3A715F" w:rsidR="004B7D42" w:rsidRPr="004B7D42" w:rsidRDefault="004B7D42" w:rsidP="004B7D42">
      <w:pPr>
        <w:tabs>
          <w:tab w:val="left" w:pos="709"/>
        </w:tabs>
        <w:ind w:right="-1"/>
        <w:rPr>
          <w:rFonts w:asciiTheme="minorHAnsi" w:hAnsiTheme="minorHAnsi" w:cstheme="minorHAnsi"/>
          <w:b/>
          <w:sz w:val="18"/>
          <w:szCs w:val="18"/>
        </w:rPr>
      </w:pPr>
    </w:p>
    <w:p w14:paraId="0BA87222" w14:textId="0DB7F188" w:rsidR="007816AE" w:rsidRPr="004B7D42" w:rsidRDefault="004B7D42" w:rsidP="004B7D42">
      <w:pPr>
        <w:widowControl w:val="0"/>
        <w:snapToGrid w:val="0"/>
        <w:jc w:val="both"/>
        <w:rPr>
          <w:rFonts w:ascii="Calibri" w:hAnsi="Calibri"/>
          <w:b/>
        </w:rPr>
      </w:pPr>
      <w:r>
        <w:rPr>
          <w:rFonts w:ascii="Calibri" w:hAnsi="Calibri"/>
          <w:b/>
        </w:rPr>
        <w:t xml:space="preserve">  </w:t>
      </w:r>
      <w:r w:rsidR="007816AE" w:rsidRPr="004B7D42">
        <w:rPr>
          <w:rFonts w:ascii="Calibri" w:hAnsi="Calibri"/>
          <w:b/>
        </w:rPr>
        <w:t>Désignation d’un secrétaire de séance</w:t>
      </w:r>
    </w:p>
    <w:p w14:paraId="582F4051" w14:textId="2D7747B7" w:rsidR="007816AE" w:rsidRPr="008973C0" w:rsidRDefault="007816AE" w:rsidP="007B0AE2">
      <w:pPr>
        <w:pStyle w:val="Paragraphedeliste"/>
        <w:widowControl w:val="0"/>
        <w:numPr>
          <w:ilvl w:val="0"/>
          <w:numId w:val="9"/>
        </w:numPr>
        <w:snapToGrid w:val="0"/>
        <w:jc w:val="both"/>
        <w:rPr>
          <w:rFonts w:ascii="Calibri" w:hAnsi="Calibri"/>
          <w:b/>
          <w:sz w:val="20"/>
          <w:szCs w:val="20"/>
        </w:rPr>
      </w:pPr>
      <w:r w:rsidRPr="008973C0">
        <w:rPr>
          <w:rFonts w:ascii="Calibri" w:hAnsi="Calibri"/>
          <w:b/>
          <w:sz w:val="20"/>
          <w:szCs w:val="20"/>
        </w:rPr>
        <w:t>Approbation du procès-verbal du 16 février 2022</w:t>
      </w:r>
    </w:p>
    <w:p w14:paraId="27C34595" w14:textId="77777777" w:rsidR="007816AE" w:rsidRPr="004568A5" w:rsidRDefault="007816AE" w:rsidP="007B0AE2">
      <w:pPr>
        <w:widowControl w:val="0"/>
        <w:numPr>
          <w:ilvl w:val="0"/>
          <w:numId w:val="9"/>
        </w:numPr>
        <w:snapToGrid w:val="0"/>
        <w:jc w:val="both"/>
        <w:rPr>
          <w:rFonts w:ascii="Calibri" w:hAnsi="Calibri" w:cs="Calibri"/>
          <w:b/>
        </w:rPr>
      </w:pPr>
      <w:r w:rsidRPr="004568A5">
        <w:rPr>
          <w:rFonts w:ascii="Calibri" w:hAnsi="Calibri" w:cs="Calibri"/>
          <w:b/>
        </w:rPr>
        <w:t>Adhésion au contrat groupe d’assurance statutaire 2022/2025 </w:t>
      </w:r>
    </w:p>
    <w:p w14:paraId="09513D06" w14:textId="77777777" w:rsidR="007816AE" w:rsidRPr="004568A5" w:rsidRDefault="007816AE" w:rsidP="007B0AE2">
      <w:pPr>
        <w:widowControl w:val="0"/>
        <w:numPr>
          <w:ilvl w:val="0"/>
          <w:numId w:val="9"/>
        </w:numPr>
        <w:snapToGrid w:val="0"/>
        <w:jc w:val="both"/>
        <w:rPr>
          <w:rFonts w:ascii="Calibri" w:hAnsi="Calibri" w:cs="Calibri"/>
          <w:b/>
        </w:rPr>
      </w:pPr>
      <w:r w:rsidRPr="004568A5">
        <w:rPr>
          <w:rFonts w:ascii="Calibri" w:hAnsi="Calibri" w:cs="Calibri"/>
          <w:b/>
        </w:rPr>
        <w:t xml:space="preserve">Convention de mise à disposition de services </w:t>
      </w:r>
      <w:proofErr w:type="spellStart"/>
      <w:r w:rsidRPr="004568A5">
        <w:rPr>
          <w:rFonts w:ascii="Calibri" w:hAnsi="Calibri" w:cs="Calibri"/>
          <w:b/>
        </w:rPr>
        <w:t>Sicoval</w:t>
      </w:r>
      <w:proofErr w:type="spellEnd"/>
      <w:r w:rsidRPr="004568A5">
        <w:rPr>
          <w:rFonts w:ascii="Calibri" w:hAnsi="Calibri" w:cs="Calibri"/>
          <w:b/>
        </w:rPr>
        <w:t>/Commune de Pechbusque pour l’instruction des autorisations et actes d’urbanisme</w:t>
      </w:r>
    </w:p>
    <w:p w14:paraId="0C9EC522" w14:textId="77777777" w:rsidR="007816AE" w:rsidRPr="004568A5" w:rsidRDefault="007816AE" w:rsidP="007B0AE2">
      <w:pPr>
        <w:widowControl w:val="0"/>
        <w:numPr>
          <w:ilvl w:val="0"/>
          <w:numId w:val="9"/>
        </w:numPr>
        <w:snapToGrid w:val="0"/>
        <w:jc w:val="both"/>
        <w:rPr>
          <w:rFonts w:ascii="Calibri" w:hAnsi="Calibri" w:cs="Calibri"/>
          <w:b/>
        </w:rPr>
      </w:pPr>
      <w:r w:rsidRPr="004568A5">
        <w:rPr>
          <w:rFonts w:ascii="Calibri" w:hAnsi="Calibri" w:cs="Calibri"/>
          <w:b/>
        </w:rPr>
        <w:t>Convention relative à l’utilisation de l’outil informatique et mise en place d’un guichet unique</w:t>
      </w:r>
      <w:r w:rsidRPr="004568A5">
        <w:rPr>
          <w:rFonts w:ascii="Calibri" w:hAnsi="Calibri" w:cs="Calibri"/>
          <w:b/>
          <w:u w:val="single"/>
        </w:rPr>
        <w:t>.</w:t>
      </w:r>
    </w:p>
    <w:p w14:paraId="41FD546F" w14:textId="77777777" w:rsidR="007816AE" w:rsidRPr="004568A5" w:rsidRDefault="007816AE" w:rsidP="007B0AE2">
      <w:pPr>
        <w:widowControl w:val="0"/>
        <w:numPr>
          <w:ilvl w:val="0"/>
          <w:numId w:val="9"/>
        </w:numPr>
        <w:snapToGrid w:val="0"/>
        <w:jc w:val="both"/>
        <w:rPr>
          <w:rFonts w:ascii="Calibri" w:hAnsi="Calibri" w:cs="Calibri"/>
          <w:b/>
        </w:rPr>
      </w:pPr>
      <w:r w:rsidRPr="004568A5">
        <w:rPr>
          <w:rFonts w:ascii="Calibri" w:hAnsi="Calibri" w:cs="Calibri"/>
          <w:b/>
        </w:rPr>
        <w:t>SDEHG</w:t>
      </w:r>
      <w:r>
        <w:rPr>
          <w:rFonts w:ascii="Calibri" w:hAnsi="Calibri" w:cs="Calibri"/>
          <w:b/>
        </w:rPr>
        <w:t>-Rénovation de l’éclairage Public-Demande de changement de financement</w:t>
      </w:r>
    </w:p>
    <w:p w14:paraId="2E9D112C" w14:textId="77777777" w:rsidR="007816AE" w:rsidRPr="004568A5" w:rsidRDefault="007816AE" w:rsidP="007B0AE2">
      <w:pPr>
        <w:widowControl w:val="0"/>
        <w:numPr>
          <w:ilvl w:val="0"/>
          <w:numId w:val="9"/>
        </w:numPr>
        <w:snapToGrid w:val="0"/>
        <w:jc w:val="both"/>
        <w:rPr>
          <w:rFonts w:ascii="Calibri" w:hAnsi="Calibri" w:cs="Calibri"/>
          <w:b/>
        </w:rPr>
      </w:pPr>
      <w:r w:rsidRPr="004568A5">
        <w:rPr>
          <w:rFonts w:ascii="Calibri" w:hAnsi="Calibri" w:cs="Calibri"/>
          <w:b/>
        </w:rPr>
        <w:t>Demande de subvention rénovation façade de locaux communaux</w:t>
      </w:r>
    </w:p>
    <w:p w14:paraId="5AA89F92" w14:textId="77777777" w:rsidR="007816AE" w:rsidRPr="004568A5" w:rsidRDefault="007816AE" w:rsidP="007B0AE2">
      <w:pPr>
        <w:pStyle w:val="Paragraphedeliste"/>
        <w:numPr>
          <w:ilvl w:val="0"/>
          <w:numId w:val="9"/>
        </w:numPr>
        <w:suppressAutoHyphens w:val="0"/>
        <w:autoSpaceDE w:val="0"/>
        <w:autoSpaceDN w:val="0"/>
        <w:adjustRightInd w:val="0"/>
        <w:snapToGrid w:val="0"/>
        <w:jc w:val="both"/>
        <w:rPr>
          <w:rFonts w:ascii="Calibri" w:hAnsi="Calibri"/>
          <w:b/>
          <w:sz w:val="20"/>
          <w:szCs w:val="20"/>
        </w:rPr>
      </w:pPr>
      <w:r w:rsidRPr="004568A5">
        <w:rPr>
          <w:rFonts w:ascii="Calibri" w:hAnsi="Calibri"/>
          <w:b/>
          <w:sz w:val="20"/>
          <w:szCs w:val="20"/>
        </w:rPr>
        <w:t>Recrutement d’un agent contractuel pour faire face à un accroissement temporaire d’activité</w:t>
      </w:r>
    </w:p>
    <w:p w14:paraId="11FE9509" w14:textId="77777777" w:rsidR="007816AE" w:rsidRPr="004568A5" w:rsidRDefault="007816AE" w:rsidP="007B0AE2">
      <w:pPr>
        <w:pStyle w:val="Paragraphedeliste"/>
        <w:numPr>
          <w:ilvl w:val="0"/>
          <w:numId w:val="9"/>
        </w:numPr>
        <w:suppressAutoHyphens w:val="0"/>
        <w:autoSpaceDE w:val="0"/>
        <w:autoSpaceDN w:val="0"/>
        <w:adjustRightInd w:val="0"/>
        <w:snapToGrid w:val="0"/>
        <w:jc w:val="both"/>
        <w:rPr>
          <w:rFonts w:ascii="Calibri" w:hAnsi="Calibri"/>
          <w:b/>
          <w:sz w:val="20"/>
          <w:szCs w:val="20"/>
        </w:rPr>
      </w:pPr>
      <w:r w:rsidRPr="004568A5">
        <w:rPr>
          <w:rFonts w:ascii="Calibri" w:hAnsi="Calibri"/>
          <w:b/>
          <w:sz w:val="20"/>
          <w:szCs w:val="20"/>
        </w:rPr>
        <w:t>Recrutement d’un agent contractuel dans le cadre d’un accroissement saisonnier d’activité</w:t>
      </w:r>
    </w:p>
    <w:p w14:paraId="6EA82A72" w14:textId="77777777" w:rsidR="007816AE" w:rsidRPr="004568A5" w:rsidRDefault="007816AE" w:rsidP="007B0AE2">
      <w:pPr>
        <w:widowControl w:val="0"/>
        <w:numPr>
          <w:ilvl w:val="0"/>
          <w:numId w:val="9"/>
        </w:numPr>
        <w:snapToGrid w:val="0"/>
        <w:jc w:val="both"/>
        <w:rPr>
          <w:rFonts w:ascii="Calibri" w:hAnsi="Calibri" w:cs="Calibri"/>
          <w:b/>
        </w:rPr>
      </w:pPr>
      <w:r w:rsidRPr="004568A5">
        <w:rPr>
          <w:rFonts w:ascii="Calibri" w:hAnsi="Calibri" w:cs="Calibri"/>
          <w:b/>
        </w:rPr>
        <w:t>Convention Taxe Aménagement</w:t>
      </w:r>
    </w:p>
    <w:p w14:paraId="44714FC0" w14:textId="77777777" w:rsidR="007816AE" w:rsidRPr="004568A5" w:rsidRDefault="007816AE" w:rsidP="007B0AE2">
      <w:pPr>
        <w:numPr>
          <w:ilvl w:val="0"/>
          <w:numId w:val="9"/>
        </w:numPr>
        <w:tabs>
          <w:tab w:val="left" w:pos="993"/>
        </w:tabs>
        <w:rPr>
          <w:rFonts w:ascii="Calibri" w:hAnsi="Calibri" w:cs="Calibri"/>
          <w:b/>
        </w:rPr>
      </w:pPr>
      <w:r w:rsidRPr="004568A5">
        <w:rPr>
          <w:rFonts w:ascii="Calibri" w:hAnsi="Calibri" w:cs="Calibri"/>
          <w:b/>
        </w:rPr>
        <w:t>Approbation du compte de gestion 2021</w:t>
      </w:r>
    </w:p>
    <w:p w14:paraId="4A0D47CD" w14:textId="77777777" w:rsidR="007816AE" w:rsidRPr="004568A5" w:rsidRDefault="007816AE" w:rsidP="007B0AE2">
      <w:pPr>
        <w:numPr>
          <w:ilvl w:val="0"/>
          <w:numId w:val="9"/>
        </w:numPr>
        <w:tabs>
          <w:tab w:val="left" w:pos="1134"/>
        </w:tabs>
        <w:rPr>
          <w:rFonts w:ascii="Calibri" w:hAnsi="Calibri" w:cs="Calibri"/>
          <w:b/>
        </w:rPr>
      </w:pPr>
      <w:r w:rsidRPr="004568A5">
        <w:rPr>
          <w:rFonts w:ascii="Calibri" w:hAnsi="Calibri" w:cs="Calibri"/>
          <w:b/>
        </w:rPr>
        <w:t xml:space="preserve">  Vote du compte administratif 2021</w:t>
      </w:r>
    </w:p>
    <w:p w14:paraId="7A884F26" w14:textId="77777777" w:rsidR="007816AE" w:rsidRPr="004568A5" w:rsidRDefault="007816AE" w:rsidP="007B0AE2">
      <w:pPr>
        <w:widowControl w:val="0"/>
        <w:numPr>
          <w:ilvl w:val="0"/>
          <w:numId w:val="9"/>
        </w:numPr>
        <w:snapToGrid w:val="0"/>
        <w:jc w:val="both"/>
        <w:rPr>
          <w:rFonts w:ascii="Calibri" w:hAnsi="Calibri" w:cs="Calibri"/>
          <w:b/>
        </w:rPr>
      </w:pPr>
      <w:r w:rsidRPr="004568A5">
        <w:rPr>
          <w:rFonts w:ascii="Calibri" w:hAnsi="Calibri" w:cs="Calibri"/>
          <w:b/>
        </w:rPr>
        <w:t>Affectation du résultat de fonctionnement 2021</w:t>
      </w:r>
    </w:p>
    <w:p w14:paraId="5A51502D" w14:textId="77777777" w:rsidR="007816AE" w:rsidRPr="004568A5" w:rsidRDefault="007816AE" w:rsidP="007B0AE2">
      <w:pPr>
        <w:widowControl w:val="0"/>
        <w:numPr>
          <w:ilvl w:val="0"/>
          <w:numId w:val="9"/>
        </w:numPr>
        <w:snapToGrid w:val="0"/>
        <w:jc w:val="both"/>
        <w:rPr>
          <w:rFonts w:ascii="Calibri" w:hAnsi="Calibri" w:cs="Calibri"/>
          <w:b/>
        </w:rPr>
      </w:pPr>
      <w:r w:rsidRPr="004568A5">
        <w:rPr>
          <w:rFonts w:ascii="Calibri" w:hAnsi="Calibri" w:cs="Calibri"/>
          <w:b/>
        </w:rPr>
        <w:t>Vote du Taux d’imposition</w:t>
      </w:r>
    </w:p>
    <w:p w14:paraId="7C7DB36C" w14:textId="77777777" w:rsidR="007816AE" w:rsidRPr="00CD6E1B" w:rsidRDefault="007816AE" w:rsidP="007B0AE2">
      <w:pPr>
        <w:numPr>
          <w:ilvl w:val="0"/>
          <w:numId w:val="9"/>
        </w:numPr>
        <w:ind w:right="543"/>
        <w:rPr>
          <w:rFonts w:ascii="Calibri" w:hAnsi="Calibri" w:cs="Calibri"/>
          <w:b/>
        </w:rPr>
      </w:pPr>
      <w:r w:rsidRPr="004568A5">
        <w:rPr>
          <w:rFonts w:ascii="Calibri" w:hAnsi="Calibri" w:cs="Calibri"/>
          <w:b/>
        </w:rPr>
        <w:t>Budget primitif 2022</w:t>
      </w:r>
    </w:p>
    <w:p w14:paraId="1A6DBD83" w14:textId="77777777" w:rsidR="007816AE" w:rsidRPr="001A51A6" w:rsidRDefault="007816AE" w:rsidP="008973C0">
      <w:pPr>
        <w:widowControl w:val="0"/>
        <w:snapToGrid w:val="0"/>
        <w:rPr>
          <w:rFonts w:asciiTheme="minorHAnsi" w:hAnsiTheme="minorHAnsi" w:cstheme="minorHAnsi"/>
          <w:b/>
        </w:rPr>
      </w:pPr>
    </w:p>
    <w:p w14:paraId="516AFDAD" w14:textId="77777777" w:rsidR="007A668F" w:rsidRPr="00CF46D4" w:rsidRDefault="007A668F" w:rsidP="007A668F">
      <w:pPr>
        <w:widowControl w:val="0"/>
        <w:snapToGrid w:val="0"/>
        <w:jc w:val="center"/>
        <w:rPr>
          <w:rFonts w:asciiTheme="minorHAnsi" w:hAnsiTheme="minorHAnsi" w:cstheme="minorHAnsi"/>
          <w:b/>
          <w:sz w:val="16"/>
          <w:szCs w:val="16"/>
        </w:rPr>
      </w:pPr>
    </w:p>
    <w:p w14:paraId="0D400A69" w14:textId="1DDAE31A" w:rsidR="00480A9D" w:rsidRPr="008327F8" w:rsidRDefault="00EB06DF" w:rsidP="00CF46D4">
      <w:pPr>
        <w:widowControl w:val="0"/>
        <w:snapToGrid w:val="0"/>
        <w:jc w:val="both"/>
        <w:rPr>
          <w:rFonts w:asciiTheme="minorHAnsi" w:hAnsiTheme="minorHAnsi" w:cstheme="minorHAnsi"/>
          <w:b/>
          <w:sz w:val="18"/>
          <w:szCs w:val="18"/>
        </w:rPr>
      </w:pPr>
      <w:r w:rsidRPr="008327F8">
        <w:rPr>
          <w:rFonts w:asciiTheme="minorHAnsi" w:hAnsiTheme="minorHAnsi" w:cstheme="minorHAnsi"/>
          <w:sz w:val="18"/>
          <w:szCs w:val="18"/>
        </w:rPr>
        <w:t xml:space="preserve">Le quorum étant atteint, la séance est ouverte sous la présidence de </w:t>
      </w:r>
      <w:r w:rsidRPr="008327F8">
        <w:rPr>
          <w:rFonts w:asciiTheme="minorHAnsi" w:hAnsiTheme="minorHAnsi" w:cstheme="minorHAnsi"/>
          <w:b/>
          <w:sz w:val="18"/>
          <w:szCs w:val="18"/>
        </w:rPr>
        <w:t>Didier BELAIR, Maire.</w:t>
      </w:r>
    </w:p>
    <w:p w14:paraId="331CF84C" w14:textId="13A3ABE2" w:rsidR="002C397E" w:rsidRPr="008327F8" w:rsidRDefault="00EB06DF" w:rsidP="00022B57">
      <w:pPr>
        <w:tabs>
          <w:tab w:val="left" w:pos="1701"/>
        </w:tabs>
        <w:jc w:val="both"/>
        <w:rPr>
          <w:rFonts w:asciiTheme="minorHAnsi" w:hAnsiTheme="minorHAnsi" w:cstheme="minorHAnsi"/>
          <w:b/>
          <w:sz w:val="18"/>
          <w:szCs w:val="18"/>
        </w:rPr>
      </w:pPr>
      <w:r w:rsidRPr="008327F8">
        <w:rPr>
          <w:rFonts w:asciiTheme="minorHAnsi" w:hAnsiTheme="minorHAnsi" w:cstheme="minorHAnsi"/>
          <w:sz w:val="18"/>
          <w:szCs w:val="18"/>
        </w:rPr>
        <w:t>Est élu secrétaire de séance :</w:t>
      </w:r>
      <w:r w:rsidR="008A44C4" w:rsidRPr="008327F8">
        <w:rPr>
          <w:rFonts w:asciiTheme="minorHAnsi" w:hAnsiTheme="minorHAnsi" w:cstheme="minorHAnsi"/>
          <w:b/>
          <w:sz w:val="18"/>
          <w:szCs w:val="18"/>
        </w:rPr>
        <w:t xml:space="preserve"> </w:t>
      </w:r>
      <w:r w:rsidR="008973C0">
        <w:rPr>
          <w:rFonts w:asciiTheme="minorHAnsi" w:hAnsiTheme="minorHAnsi" w:cstheme="minorHAnsi"/>
          <w:b/>
          <w:sz w:val="18"/>
          <w:szCs w:val="18"/>
        </w:rPr>
        <w:t xml:space="preserve"> Camille Herbulot</w:t>
      </w:r>
    </w:p>
    <w:p w14:paraId="60E96065" w14:textId="77777777" w:rsidR="00022B57" w:rsidRPr="008327F8" w:rsidRDefault="00022B57" w:rsidP="00022B57">
      <w:pPr>
        <w:tabs>
          <w:tab w:val="left" w:pos="1701"/>
        </w:tabs>
        <w:jc w:val="both"/>
        <w:rPr>
          <w:rFonts w:asciiTheme="minorHAnsi" w:hAnsiTheme="minorHAnsi" w:cstheme="minorHAnsi"/>
          <w:b/>
          <w:sz w:val="18"/>
          <w:szCs w:val="18"/>
        </w:rPr>
      </w:pPr>
    </w:p>
    <w:p w14:paraId="030413F8" w14:textId="2D985370" w:rsidR="002C397E" w:rsidRPr="005C761F" w:rsidRDefault="002C397E" w:rsidP="002C397E">
      <w:pPr>
        <w:widowControl w:val="0"/>
        <w:tabs>
          <w:tab w:val="left" w:pos="900"/>
        </w:tabs>
        <w:snapToGrid w:val="0"/>
        <w:rPr>
          <w:rFonts w:asciiTheme="minorHAnsi" w:hAnsiTheme="minorHAnsi" w:cstheme="minorHAnsi"/>
          <w:b/>
          <w:i/>
          <w:iCs/>
          <w:sz w:val="16"/>
          <w:szCs w:val="16"/>
        </w:rPr>
      </w:pPr>
      <w:r w:rsidRPr="005C761F">
        <w:rPr>
          <w:rFonts w:asciiTheme="minorHAnsi" w:hAnsiTheme="minorHAnsi" w:cstheme="minorHAnsi"/>
          <w:b/>
          <w:i/>
          <w:iCs/>
          <w:sz w:val="16"/>
          <w:szCs w:val="16"/>
        </w:rPr>
        <w:t>Rapporteur :</w:t>
      </w:r>
      <w:r w:rsidR="00263755" w:rsidRPr="005C761F">
        <w:rPr>
          <w:rFonts w:asciiTheme="minorHAnsi" w:hAnsiTheme="minorHAnsi" w:cstheme="minorHAnsi"/>
          <w:b/>
          <w:i/>
          <w:iCs/>
          <w:sz w:val="16"/>
          <w:szCs w:val="16"/>
        </w:rPr>
        <w:t xml:space="preserve"> Mr</w:t>
      </w:r>
      <w:r w:rsidRPr="005C761F">
        <w:rPr>
          <w:rFonts w:asciiTheme="minorHAnsi" w:hAnsiTheme="minorHAnsi" w:cstheme="minorHAnsi"/>
          <w:b/>
          <w:i/>
          <w:iCs/>
          <w:sz w:val="16"/>
          <w:szCs w:val="16"/>
        </w:rPr>
        <w:t xml:space="preserve"> </w:t>
      </w:r>
      <w:proofErr w:type="spellStart"/>
      <w:r w:rsidRPr="005C761F">
        <w:rPr>
          <w:rFonts w:asciiTheme="minorHAnsi" w:hAnsiTheme="minorHAnsi" w:cstheme="minorHAnsi"/>
          <w:b/>
          <w:i/>
          <w:iCs/>
          <w:sz w:val="16"/>
          <w:szCs w:val="16"/>
        </w:rPr>
        <w:t>Adelin</w:t>
      </w:r>
      <w:proofErr w:type="spellEnd"/>
      <w:r w:rsidRPr="005C761F">
        <w:rPr>
          <w:rFonts w:asciiTheme="minorHAnsi" w:hAnsiTheme="minorHAnsi" w:cstheme="minorHAnsi"/>
          <w:b/>
          <w:i/>
          <w:iCs/>
          <w:sz w:val="16"/>
          <w:szCs w:val="16"/>
        </w:rPr>
        <w:t xml:space="preserve"> B</w:t>
      </w:r>
      <w:r w:rsidR="008D4F03" w:rsidRPr="005C761F">
        <w:rPr>
          <w:rFonts w:asciiTheme="minorHAnsi" w:hAnsiTheme="minorHAnsi" w:cstheme="minorHAnsi"/>
          <w:b/>
          <w:i/>
          <w:iCs/>
          <w:sz w:val="16"/>
          <w:szCs w:val="16"/>
        </w:rPr>
        <w:t>AIGET</w:t>
      </w:r>
      <w:r w:rsidRPr="005C761F">
        <w:rPr>
          <w:rFonts w:asciiTheme="minorHAnsi" w:hAnsiTheme="minorHAnsi" w:cstheme="minorHAnsi"/>
          <w:b/>
          <w:i/>
          <w:iCs/>
          <w:sz w:val="16"/>
          <w:szCs w:val="16"/>
        </w:rPr>
        <w:t>, 1</w:t>
      </w:r>
      <w:r w:rsidRPr="005C761F">
        <w:rPr>
          <w:rFonts w:asciiTheme="minorHAnsi" w:hAnsiTheme="minorHAnsi" w:cstheme="minorHAnsi"/>
          <w:b/>
          <w:i/>
          <w:iCs/>
          <w:sz w:val="16"/>
          <w:szCs w:val="16"/>
          <w:vertAlign w:val="superscript"/>
        </w:rPr>
        <w:t>er</w:t>
      </w:r>
      <w:r w:rsidRPr="005C761F">
        <w:rPr>
          <w:rFonts w:asciiTheme="minorHAnsi" w:hAnsiTheme="minorHAnsi" w:cstheme="minorHAnsi"/>
          <w:b/>
          <w:i/>
          <w:iCs/>
          <w:sz w:val="16"/>
          <w:szCs w:val="16"/>
        </w:rPr>
        <w:t xml:space="preserve"> adjoint</w:t>
      </w:r>
    </w:p>
    <w:p w14:paraId="4E7EBAE7" w14:textId="5034601A" w:rsidR="002C397E" w:rsidRPr="005C761F" w:rsidRDefault="002C397E" w:rsidP="002C397E">
      <w:pPr>
        <w:widowControl w:val="0"/>
        <w:snapToGrid w:val="0"/>
        <w:jc w:val="both"/>
        <w:rPr>
          <w:rFonts w:asciiTheme="minorHAnsi" w:hAnsiTheme="minorHAnsi" w:cstheme="minorHAnsi"/>
          <w:i/>
          <w:iCs/>
          <w:sz w:val="16"/>
          <w:szCs w:val="16"/>
        </w:rPr>
      </w:pPr>
      <w:r w:rsidRPr="005C761F">
        <w:rPr>
          <w:rFonts w:asciiTheme="minorHAnsi" w:hAnsiTheme="minorHAnsi" w:cstheme="minorHAnsi"/>
          <w:i/>
          <w:iCs/>
          <w:sz w:val="16"/>
          <w:szCs w:val="16"/>
        </w:rPr>
        <w:t xml:space="preserve">En application de la délibération du conseil municipal en date du </w:t>
      </w:r>
      <w:r w:rsidR="008A44C4" w:rsidRPr="005C761F">
        <w:rPr>
          <w:rFonts w:asciiTheme="minorHAnsi" w:hAnsiTheme="minorHAnsi" w:cstheme="minorHAnsi"/>
          <w:i/>
          <w:iCs/>
          <w:sz w:val="16"/>
          <w:szCs w:val="16"/>
        </w:rPr>
        <w:t xml:space="preserve">23 mai 2020 </w:t>
      </w:r>
      <w:r w:rsidRPr="005C761F">
        <w:rPr>
          <w:rFonts w:asciiTheme="minorHAnsi" w:hAnsiTheme="minorHAnsi" w:cstheme="minorHAnsi"/>
          <w:i/>
          <w:iCs/>
          <w:sz w:val="16"/>
          <w:szCs w:val="16"/>
        </w:rPr>
        <w:t xml:space="preserve">par laquelle le Conseil municipal a donné délégation au Maire pour exercer un certain nombre d’attributions en son nom et conformément aux articles L2122-22, L2122-23 du Code Général des Collectivités Territoriales, il vous est donné communication, comme prescrit, des décisions que Monsieur le Maire a été amené à prendre </w:t>
      </w:r>
    </w:p>
    <w:p w14:paraId="76E26C69" w14:textId="342F6EEF" w:rsidR="008973C0" w:rsidRDefault="002C397E" w:rsidP="007A668F">
      <w:pPr>
        <w:widowControl w:val="0"/>
        <w:tabs>
          <w:tab w:val="left" w:pos="900"/>
        </w:tabs>
        <w:snapToGrid w:val="0"/>
        <w:jc w:val="both"/>
        <w:rPr>
          <w:rFonts w:asciiTheme="minorHAnsi" w:hAnsiTheme="minorHAnsi" w:cstheme="minorHAnsi"/>
          <w:sz w:val="16"/>
          <w:szCs w:val="16"/>
        </w:rPr>
      </w:pPr>
      <w:r w:rsidRPr="005C761F">
        <w:rPr>
          <w:rFonts w:asciiTheme="minorHAnsi" w:hAnsiTheme="minorHAnsi" w:cstheme="minorHAnsi"/>
          <w:sz w:val="16"/>
          <w:szCs w:val="16"/>
        </w:rPr>
        <w:t>Néan</w:t>
      </w:r>
      <w:r w:rsidR="00AB6214">
        <w:rPr>
          <w:rFonts w:asciiTheme="minorHAnsi" w:hAnsiTheme="minorHAnsi" w:cstheme="minorHAnsi"/>
          <w:sz w:val="16"/>
          <w:szCs w:val="16"/>
        </w:rPr>
        <w:t>t</w:t>
      </w:r>
    </w:p>
    <w:p w14:paraId="1ABFA59C" w14:textId="454122E5" w:rsidR="00E87E40" w:rsidRDefault="00E87E40" w:rsidP="007A668F">
      <w:pPr>
        <w:widowControl w:val="0"/>
        <w:tabs>
          <w:tab w:val="left" w:pos="900"/>
        </w:tabs>
        <w:snapToGrid w:val="0"/>
        <w:jc w:val="both"/>
        <w:rPr>
          <w:rFonts w:asciiTheme="minorHAnsi" w:hAnsiTheme="minorHAnsi" w:cstheme="minorHAnsi"/>
          <w:sz w:val="16"/>
          <w:szCs w:val="16"/>
        </w:rPr>
      </w:pPr>
    </w:p>
    <w:p w14:paraId="6EE48122" w14:textId="4F3ADC4D" w:rsidR="00E87E40" w:rsidRDefault="00E87E40" w:rsidP="007A668F">
      <w:pPr>
        <w:widowControl w:val="0"/>
        <w:tabs>
          <w:tab w:val="left" w:pos="900"/>
        </w:tabs>
        <w:snapToGrid w:val="0"/>
        <w:jc w:val="both"/>
        <w:rPr>
          <w:rFonts w:asciiTheme="minorHAnsi" w:hAnsiTheme="minorHAnsi" w:cstheme="minorHAnsi"/>
          <w:sz w:val="16"/>
          <w:szCs w:val="16"/>
        </w:rPr>
      </w:pPr>
    </w:p>
    <w:p w14:paraId="202265FE" w14:textId="77777777" w:rsidR="00E87E40" w:rsidRDefault="00E87E40" w:rsidP="007A668F">
      <w:pPr>
        <w:widowControl w:val="0"/>
        <w:tabs>
          <w:tab w:val="left" w:pos="900"/>
        </w:tabs>
        <w:snapToGrid w:val="0"/>
        <w:jc w:val="both"/>
        <w:rPr>
          <w:rFonts w:asciiTheme="minorHAnsi" w:hAnsiTheme="minorHAnsi" w:cstheme="minorHAnsi"/>
          <w:sz w:val="16"/>
          <w:szCs w:val="16"/>
        </w:rPr>
      </w:pPr>
    </w:p>
    <w:p w14:paraId="4A51E9FB" w14:textId="77777777" w:rsidR="008973C0" w:rsidRPr="005C761F" w:rsidRDefault="008973C0" w:rsidP="007A668F">
      <w:pPr>
        <w:widowControl w:val="0"/>
        <w:tabs>
          <w:tab w:val="left" w:pos="900"/>
        </w:tabs>
        <w:snapToGrid w:val="0"/>
        <w:jc w:val="both"/>
        <w:rPr>
          <w:rFonts w:asciiTheme="minorHAnsi" w:hAnsiTheme="minorHAnsi" w:cstheme="minorHAnsi"/>
          <w:b/>
          <w:sz w:val="16"/>
          <w:szCs w:val="16"/>
        </w:rPr>
      </w:pPr>
    </w:p>
    <w:p w14:paraId="75D81AF1" w14:textId="7C62921B" w:rsidR="008327F8" w:rsidRPr="00E87E40" w:rsidRDefault="00CF46D4" w:rsidP="005C761F">
      <w:pPr>
        <w:pStyle w:val="Titre3"/>
        <w:widowControl w:val="0"/>
        <w:snapToGrid w:val="0"/>
        <w:spacing w:before="0" w:after="0"/>
        <w:jc w:val="center"/>
        <w:rPr>
          <w:rFonts w:asciiTheme="minorHAnsi" w:hAnsiTheme="minorHAnsi" w:cstheme="minorHAnsi"/>
          <w:sz w:val="16"/>
          <w:szCs w:val="16"/>
        </w:rPr>
      </w:pPr>
      <w:r w:rsidRPr="00E87E40">
        <w:rPr>
          <w:rFonts w:asciiTheme="minorHAnsi" w:hAnsiTheme="minorHAnsi" w:cstheme="minorHAnsi"/>
          <w:sz w:val="16"/>
          <w:szCs w:val="16"/>
        </w:rPr>
        <w:lastRenderedPageBreak/>
        <w:t>DELIBERATIONS</w:t>
      </w:r>
    </w:p>
    <w:p w14:paraId="6C8C219F" w14:textId="56F2CEDD" w:rsidR="008A04A0" w:rsidRPr="00E87E40" w:rsidRDefault="008A04A0" w:rsidP="008A04A0">
      <w:pPr>
        <w:rPr>
          <w:rFonts w:asciiTheme="minorHAnsi" w:hAnsiTheme="minorHAnsi" w:cstheme="minorHAnsi"/>
          <w:sz w:val="16"/>
          <w:szCs w:val="16"/>
        </w:rPr>
      </w:pPr>
    </w:p>
    <w:p w14:paraId="0A5944BE" w14:textId="77777777" w:rsidR="008A04A0" w:rsidRPr="00E87E40" w:rsidRDefault="008A04A0" w:rsidP="008A04A0">
      <w:pPr>
        <w:tabs>
          <w:tab w:val="left" w:pos="5775"/>
        </w:tabs>
        <w:rPr>
          <w:rFonts w:asciiTheme="minorHAnsi" w:hAnsiTheme="minorHAnsi" w:cstheme="minorHAnsi"/>
          <w:b/>
          <w:sz w:val="16"/>
          <w:szCs w:val="16"/>
        </w:rPr>
      </w:pPr>
      <w:r w:rsidRPr="00E87E40">
        <w:rPr>
          <w:rFonts w:asciiTheme="minorHAnsi" w:hAnsiTheme="minorHAnsi" w:cstheme="minorHAnsi"/>
          <w:b/>
          <w:sz w:val="16"/>
          <w:szCs w:val="16"/>
          <w:highlight w:val="lightGray"/>
        </w:rPr>
        <w:t>DCM n°2022-05</w:t>
      </w:r>
    </w:p>
    <w:p w14:paraId="1DAEECA4" w14:textId="77777777" w:rsidR="008A04A0" w:rsidRPr="00E87E40" w:rsidRDefault="008A04A0" w:rsidP="008A04A0">
      <w:pPr>
        <w:tabs>
          <w:tab w:val="left" w:pos="5775"/>
        </w:tabs>
        <w:jc w:val="both"/>
        <w:rPr>
          <w:rFonts w:asciiTheme="minorHAnsi" w:hAnsiTheme="minorHAnsi" w:cstheme="minorHAnsi"/>
          <w:b/>
          <w:sz w:val="16"/>
          <w:szCs w:val="16"/>
          <w:u w:val="single"/>
        </w:rPr>
      </w:pPr>
      <w:r w:rsidRPr="00E87E40">
        <w:rPr>
          <w:rFonts w:asciiTheme="minorHAnsi" w:hAnsiTheme="minorHAnsi" w:cstheme="minorHAnsi"/>
          <w:b/>
          <w:sz w:val="16"/>
          <w:szCs w:val="16"/>
          <w:u w:val="single"/>
        </w:rPr>
        <w:t>Objet : Adhésion au contrat groupe d’assurance statutaire 2022/2025 :</w:t>
      </w:r>
    </w:p>
    <w:p w14:paraId="5AB90B38" w14:textId="77777777"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 xml:space="preserve">Le Maire informe l’Assemblée que, depuis 1992, le Centre de Gestion de la Fonction Publique Territoriale de la Haute-Garonne (CDG31) propose une mission optionnelle d’assurance des risques statutaires afférents aux personnels territoriaux, par application des dispositions du Décret n° 86-552 du 14 mars 1986 pris pour l’application de l’article 26 alinéa 5 de la loi n°84-53 du 26 janvier 1984. </w:t>
      </w:r>
    </w:p>
    <w:p w14:paraId="07F053AA" w14:textId="77777777"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Ce service consiste en :</w:t>
      </w:r>
    </w:p>
    <w:p w14:paraId="29C65EF3" w14:textId="77777777" w:rsidR="008A04A0" w:rsidRPr="00E87E40" w:rsidRDefault="008A04A0" w:rsidP="007B0AE2">
      <w:pPr>
        <w:numPr>
          <w:ilvl w:val="0"/>
          <w:numId w:val="12"/>
        </w:numPr>
        <w:jc w:val="both"/>
        <w:rPr>
          <w:rFonts w:asciiTheme="minorHAnsi" w:hAnsiTheme="minorHAnsi" w:cstheme="minorHAnsi"/>
          <w:sz w:val="16"/>
          <w:szCs w:val="16"/>
        </w:rPr>
      </w:pPr>
      <w:r w:rsidRPr="00E87E40">
        <w:rPr>
          <w:rFonts w:asciiTheme="minorHAnsi" w:hAnsiTheme="minorHAnsi" w:cstheme="minorHAnsi"/>
          <w:sz w:val="16"/>
          <w:szCs w:val="16"/>
        </w:rPr>
        <w:t>La mise en place d’un contrat groupe d’assurance à adhésion facultative, pour le compte des structures publiques territoriales employeurs du département de la Haute-Garonne ;</w:t>
      </w:r>
    </w:p>
    <w:p w14:paraId="3A3560FA" w14:textId="77777777" w:rsidR="008A04A0" w:rsidRPr="00E87E40" w:rsidRDefault="008A04A0" w:rsidP="007B0AE2">
      <w:pPr>
        <w:numPr>
          <w:ilvl w:val="0"/>
          <w:numId w:val="12"/>
        </w:numPr>
        <w:jc w:val="both"/>
        <w:rPr>
          <w:rFonts w:asciiTheme="minorHAnsi" w:hAnsiTheme="minorHAnsi" w:cstheme="minorHAnsi"/>
          <w:sz w:val="16"/>
          <w:szCs w:val="16"/>
        </w:rPr>
      </w:pPr>
      <w:r w:rsidRPr="00E87E40">
        <w:rPr>
          <w:rFonts w:asciiTheme="minorHAnsi" w:hAnsiTheme="minorHAnsi" w:cstheme="minorHAnsi"/>
          <w:sz w:val="16"/>
          <w:szCs w:val="16"/>
        </w:rPr>
        <w:t xml:space="preserve">La réalisation d’une prestation de suivi des sinistres et des conditions d’application du contrat groupe et de conseil. </w:t>
      </w:r>
    </w:p>
    <w:p w14:paraId="2CD62259" w14:textId="77777777"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Après mise en concurrence par voie d’appel d’offres ouvert, le groupement Gras Savoye (Courtier mandataire) et CNP (Assureur) est titulaire du contrat groupe permettant la couverture des risques afférents aux agents affiliés à l’IRCANTEC et des risques afférents aux agents affiliés à la CNRACL.</w:t>
      </w:r>
    </w:p>
    <w:p w14:paraId="2DF08DC5" w14:textId="77777777"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Les deux couvertures prennent effet au 1</w:t>
      </w:r>
      <w:r w:rsidRPr="00E87E40">
        <w:rPr>
          <w:rFonts w:asciiTheme="minorHAnsi" w:hAnsiTheme="minorHAnsi" w:cstheme="minorHAnsi"/>
          <w:sz w:val="16"/>
          <w:szCs w:val="16"/>
          <w:vertAlign w:val="superscript"/>
        </w:rPr>
        <w:t>er</w:t>
      </w:r>
      <w:r w:rsidRPr="00E87E40">
        <w:rPr>
          <w:rFonts w:asciiTheme="minorHAnsi" w:hAnsiTheme="minorHAnsi" w:cstheme="minorHAnsi"/>
          <w:sz w:val="16"/>
          <w:szCs w:val="16"/>
        </w:rPr>
        <w:t xml:space="preserve"> Janvier 2022 pour une durée de 4 ans.</w:t>
      </w:r>
    </w:p>
    <w:p w14:paraId="007B8574" w14:textId="77777777" w:rsidR="008A04A0" w:rsidRPr="00E87E40" w:rsidRDefault="008A04A0" w:rsidP="008A04A0">
      <w:pPr>
        <w:jc w:val="both"/>
        <w:rPr>
          <w:rFonts w:asciiTheme="minorHAnsi" w:hAnsiTheme="minorHAnsi" w:cstheme="minorHAnsi"/>
          <w:sz w:val="16"/>
          <w:szCs w:val="16"/>
        </w:rPr>
      </w:pPr>
    </w:p>
    <w:p w14:paraId="1DBB602D" w14:textId="77777777"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Le Maire indique que les conditions de couverture et les conditions financières proposées au titre du contrat groupe sont les suivantes.</w:t>
      </w:r>
    </w:p>
    <w:p w14:paraId="38655832" w14:textId="77777777" w:rsidR="008A04A0" w:rsidRPr="00E87E40" w:rsidRDefault="008A04A0" w:rsidP="008A04A0">
      <w:pPr>
        <w:jc w:val="both"/>
        <w:rPr>
          <w:rFonts w:asciiTheme="minorHAnsi" w:hAnsiTheme="minorHAnsi" w:cstheme="minorHAnsi"/>
          <w:sz w:val="16"/>
          <w:szCs w:val="16"/>
        </w:rPr>
      </w:pPr>
    </w:p>
    <w:p w14:paraId="22F53DD6" w14:textId="77777777"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b/>
          <w:sz w:val="16"/>
          <w:szCs w:val="16"/>
        </w:rPr>
        <w:t xml:space="preserve">Pour la couverture des risques statutaires afférents aux agents affiliés à l’IRCANTEC </w:t>
      </w:r>
      <w:r w:rsidRPr="00E87E40">
        <w:rPr>
          <w:rFonts w:asciiTheme="minorHAnsi" w:hAnsiTheme="minorHAnsi" w:cstheme="minorHAnsi"/>
          <w:sz w:val="16"/>
          <w:szCs w:val="16"/>
        </w:rPr>
        <w:t>(agents titulaires et stagiaires dont le temps de travail est inférieur à 28 heures hebdomadaires, agents contractuels de droit public ou de droit privé) :</w:t>
      </w:r>
    </w:p>
    <w:p w14:paraId="3551F76F" w14:textId="77777777" w:rsidR="008A04A0" w:rsidRPr="00E87E40" w:rsidRDefault="008A04A0" w:rsidP="008A04A0">
      <w:pPr>
        <w:jc w:val="both"/>
        <w:rPr>
          <w:rFonts w:asciiTheme="minorHAnsi" w:hAnsiTheme="minorHAnsi" w:cstheme="minorHAnsi"/>
          <w:sz w:val="16"/>
          <w:szCs w:val="16"/>
        </w:rPr>
      </w:pPr>
    </w:p>
    <w:p w14:paraId="248E3C1C" w14:textId="77777777" w:rsidR="008A04A0" w:rsidRPr="00E87E40" w:rsidRDefault="008A04A0" w:rsidP="007B0AE2">
      <w:pPr>
        <w:numPr>
          <w:ilvl w:val="0"/>
          <w:numId w:val="10"/>
        </w:numPr>
        <w:jc w:val="both"/>
        <w:rPr>
          <w:rFonts w:asciiTheme="minorHAnsi" w:hAnsiTheme="minorHAnsi" w:cstheme="minorHAnsi"/>
          <w:b/>
          <w:bCs/>
          <w:sz w:val="16"/>
          <w:szCs w:val="16"/>
        </w:rPr>
      </w:pPr>
      <w:r w:rsidRPr="00E87E40">
        <w:rPr>
          <w:rFonts w:asciiTheme="minorHAnsi" w:hAnsiTheme="minorHAnsi" w:cstheme="minorHAnsi"/>
          <w:b/>
          <w:bCs/>
          <w:sz w:val="16"/>
          <w:szCs w:val="16"/>
        </w:rPr>
        <w:t>Garantie :</w:t>
      </w:r>
    </w:p>
    <w:p w14:paraId="7FA4CF64" w14:textId="77777777" w:rsidR="008A04A0" w:rsidRPr="00E87E40" w:rsidRDefault="008A04A0" w:rsidP="007B0AE2">
      <w:pPr>
        <w:numPr>
          <w:ilvl w:val="1"/>
          <w:numId w:val="11"/>
        </w:numPr>
        <w:jc w:val="both"/>
        <w:rPr>
          <w:rFonts w:asciiTheme="minorHAnsi" w:hAnsiTheme="minorHAnsi" w:cstheme="minorHAnsi"/>
          <w:sz w:val="16"/>
          <w:szCs w:val="16"/>
        </w:rPr>
      </w:pPr>
      <w:r w:rsidRPr="00E87E40">
        <w:rPr>
          <w:rFonts w:asciiTheme="minorHAnsi" w:hAnsiTheme="minorHAnsi" w:cstheme="minorHAnsi"/>
          <w:sz w:val="16"/>
          <w:szCs w:val="16"/>
        </w:rPr>
        <w:t>Congé de maladie ordinaire avec une franchise de 10 jours fermes par arrêt en maladie ordinaire</w:t>
      </w:r>
    </w:p>
    <w:p w14:paraId="70B52BA2" w14:textId="77777777" w:rsidR="008A04A0" w:rsidRPr="00E87E40" w:rsidRDefault="008A04A0" w:rsidP="007B0AE2">
      <w:pPr>
        <w:numPr>
          <w:ilvl w:val="1"/>
          <w:numId w:val="11"/>
        </w:numPr>
        <w:jc w:val="both"/>
        <w:rPr>
          <w:rFonts w:asciiTheme="minorHAnsi" w:hAnsiTheme="minorHAnsi" w:cstheme="minorHAnsi"/>
          <w:sz w:val="16"/>
          <w:szCs w:val="16"/>
        </w:rPr>
      </w:pPr>
      <w:r w:rsidRPr="00E87E40">
        <w:rPr>
          <w:rFonts w:asciiTheme="minorHAnsi" w:hAnsiTheme="minorHAnsi" w:cstheme="minorHAnsi"/>
          <w:sz w:val="16"/>
          <w:szCs w:val="16"/>
        </w:rPr>
        <w:t>Congé de grave maladie</w:t>
      </w:r>
    </w:p>
    <w:p w14:paraId="7157CCE0" w14:textId="77777777" w:rsidR="008A04A0" w:rsidRPr="00E87E40" w:rsidRDefault="008A04A0" w:rsidP="007B0AE2">
      <w:pPr>
        <w:numPr>
          <w:ilvl w:val="1"/>
          <w:numId w:val="11"/>
        </w:numPr>
        <w:jc w:val="both"/>
        <w:rPr>
          <w:rFonts w:asciiTheme="minorHAnsi" w:hAnsiTheme="minorHAnsi" w:cstheme="minorHAnsi"/>
          <w:sz w:val="16"/>
          <w:szCs w:val="16"/>
        </w:rPr>
      </w:pPr>
      <w:r w:rsidRPr="00E87E40">
        <w:rPr>
          <w:rFonts w:asciiTheme="minorHAnsi" w:hAnsiTheme="minorHAnsi" w:cstheme="minorHAnsi"/>
          <w:sz w:val="16"/>
          <w:szCs w:val="16"/>
        </w:rPr>
        <w:t xml:space="preserve">Congé de </w:t>
      </w:r>
      <w:r w:rsidRPr="00E87E40">
        <w:rPr>
          <w:rFonts w:asciiTheme="minorHAnsi" w:eastAsia="Verdana" w:hAnsiTheme="minorHAnsi" w:cstheme="minorHAnsi"/>
          <w:spacing w:val="-8"/>
          <w:position w:val="-1"/>
          <w:sz w:val="16"/>
          <w:szCs w:val="16"/>
        </w:rPr>
        <w:t>m</w:t>
      </w:r>
      <w:r w:rsidRPr="00E87E40">
        <w:rPr>
          <w:rFonts w:asciiTheme="minorHAnsi" w:eastAsia="Verdana" w:hAnsiTheme="minorHAnsi" w:cstheme="minorHAnsi"/>
          <w:spacing w:val="-7"/>
          <w:position w:val="-1"/>
          <w:sz w:val="16"/>
          <w:szCs w:val="16"/>
        </w:rPr>
        <w:t>a</w:t>
      </w:r>
      <w:r w:rsidRPr="00E87E40">
        <w:rPr>
          <w:rFonts w:asciiTheme="minorHAnsi" w:eastAsia="Verdana" w:hAnsiTheme="minorHAnsi" w:cstheme="minorHAnsi"/>
          <w:spacing w:val="-6"/>
          <w:position w:val="-1"/>
          <w:sz w:val="16"/>
          <w:szCs w:val="16"/>
        </w:rPr>
        <w:t>te</w:t>
      </w:r>
      <w:r w:rsidRPr="00E87E40">
        <w:rPr>
          <w:rFonts w:asciiTheme="minorHAnsi" w:eastAsia="Verdana" w:hAnsiTheme="minorHAnsi" w:cstheme="minorHAnsi"/>
          <w:spacing w:val="-7"/>
          <w:position w:val="-1"/>
          <w:sz w:val="16"/>
          <w:szCs w:val="16"/>
        </w:rPr>
        <w:t>r</w:t>
      </w:r>
      <w:r w:rsidRPr="00E87E40">
        <w:rPr>
          <w:rFonts w:asciiTheme="minorHAnsi" w:eastAsia="Verdana" w:hAnsiTheme="minorHAnsi" w:cstheme="minorHAnsi"/>
          <w:spacing w:val="-8"/>
          <w:position w:val="-1"/>
          <w:sz w:val="16"/>
          <w:szCs w:val="16"/>
        </w:rPr>
        <w:t>n</w:t>
      </w:r>
      <w:r w:rsidRPr="00E87E40">
        <w:rPr>
          <w:rFonts w:asciiTheme="minorHAnsi" w:eastAsia="Verdana" w:hAnsiTheme="minorHAnsi" w:cstheme="minorHAnsi"/>
          <w:spacing w:val="-6"/>
          <w:position w:val="-1"/>
          <w:sz w:val="16"/>
          <w:szCs w:val="16"/>
        </w:rPr>
        <w:t xml:space="preserve">ité, congé de naissance, congé pour l’arrivée d’un enfant en vue de son </w:t>
      </w:r>
      <w:r w:rsidRPr="00E87E40">
        <w:rPr>
          <w:rFonts w:asciiTheme="minorHAnsi" w:eastAsia="Verdana" w:hAnsiTheme="minorHAnsi" w:cstheme="minorHAnsi"/>
          <w:spacing w:val="-7"/>
          <w:position w:val="-1"/>
          <w:sz w:val="16"/>
          <w:szCs w:val="16"/>
        </w:rPr>
        <w:t>a</w:t>
      </w:r>
      <w:r w:rsidRPr="00E87E40">
        <w:rPr>
          <w:rFonts w:asciiTheme="minorHAnsi" w:eastAsia="Verdana" w:hAnsiTheme="minorHAnsi" w:cstheme="minorHAnsi"/>
          <w:spacing w:val="-6"/>
          <w:position w:val="-1"/>
          <w:sz w:val="16"/>
          <w:szCs w:val="16"/>
        </w:rPr>
        <w:t>doptio</w:t>
      </w:r>
      <w:r w:rsidRPr="00E87E40">
        <w:rPr>
          <w:rFonts w:asciiTheme="minorHAnsi" w:eastAsia="Verdana" w:hAnsiTheme="minorHAnsi" w:cstheme="minorHAnsi"/>
          <w:position w:val="-1"/>
          <w:sz w:val="16"/>
          <w:szCs w:val="16"/>
        </w:rPr>
        <w:t>n, congé adoption</w:t>
      </w:r>
      <w:r w:rsidRPr="00E87E40">
        <w:rPr>
          <w:rFonts w:asciiTheme="minorHAnsi" w:eastAsia="Verdana" w:hAnsiTheme="minorHAnsi" w:cstheme="minorHAnsi"/>
          <w:spacing w:val="-21"/>
          <w:position w:val="-1"/>
          <w:sz w:val="16"/>
          <w:szCs w:val="16"/>
        </w:rPr>
        <w:t xml:space="preserve"> </w:t>
      </w:r>
      <w:r w:rsidRPr="00E87E40">
        <w:rPr>
          <w:rFonts w:asciiTheme="minorHAnsi" w:eastAsia="Verdana" w:hAnsiTheme="minorHAnsi" w:cstheme="minorHAnsi"/>
          <w:spacing w:val="-6"/>
          <w:position w:val="-1"/>
          <w:sz w:val="16"/>
          <w:szCs w:val="16"/>
        </w:rPr>
        <w:t>e</w:t>
      </w:r>
      <w:r w:rsidRPr="00E87E40">
        <w:rPr>
          <w:rFonts w:asciiTheme="minorHAnsi" w:eastAsia="Verdana" w:hAnsiTheme="minorHAnsi" w:cstheme="minorHAnsi"/>
          <w:position w:val="-1"/>
          <w:sz w:val="16"/>
          <w:szCs w:val="16"/>
        </w:rPr>
        <w:t>t</w:t>
      </w:r>
      <w:r w:rsidRPr="00E87E40">
        <w:rPr>
          <w:rFonts w:asciiTheme="minorHAnsi" w:eastAsia="Verdana" w:hAnsiTheme="minorHAnsi" w:cstheme="minorHAnsi"/>
          <w:spacing w:val="-15"/>
          <w:position w:val="-1"/>
          <w:sz w:val="16"/>
          <w:szCs w:val="16"/>
        </w:rPr>
        <w:t xml:space="preserve"> </w:t>
      </w:r>
      <w:r w:rsidRPr="00E87E40">
        <w:rPr>
          <w:rFonts w:asciiTheme="minorHAnsi" w:eastAsia="Verdana" w:hAnsiTheme="minorHAnsi" w:cstheme="minorHAnsi"/>
          <w:spacing w:val="-6"/>
          <w:position w:val="-1"/>
          <w:sz w:val="16"/>
          <w:szCs w:val="16"/>
        </w:rPr>
        <w:t>p</w:t>
      </w:r>
      <w:r w:rsidRPr="00E87E40">
        <w:rPr>
          <w:rFonts w:asciiTheme="minorHAnsi" w:eastAsia="Verdana" w:hAnsiTheme="minorHAnsi" w:cstheme="minorHAnsi"/>
          <w:spacing w:val="-7"/>
          <w:position w:val="-1"/>
          <w:sz w:val="16"/>
          <w:szCs w:val="16"/>
        </w:rPr>
        <w:t>a</w:t>
      </w:r>
      <w:r w:rsidRPr="00E87E40">
        <w:rPr>
          <w:rFonts w:asciiTheme="minorHAnsi" w:eastAsia="Verdana" w:hAnsiTheme="minorHAnsi" w:cstheme="minorHAnsi"/>
          <w:spacing w:val="-6"/>
          <w:position w:val="-1"/>
          <w:sz w:val="16"/>
          <w:szCs w:val="16"/>
        </w:rPr>
        <w:t>te</w:t>
      </w:r>
      <w:r w:rsidRPr="00E87E40">
        <w:rPr>
          <w:rFonts w:asciiTheme="minorHAnsi" w:eastAsia="Verdana" w:hAnsiTheme="minorHAnsi" w:cstheme="minorHAnsi"/>
          <w:spacing w:val="-7"/>
          <w:position w:val="-1"/>
          <w:sz w:val="16"/>
          <w:szCs w:val="16"/>
        </w:rPr>
        <w:t>r</w:t>
      </w:r>
      <w:r w:rsidRPr="00E87E40">
        <w:rPr>
          <w:rFonts w:asciiTheme="minorHAnsi" w:eastAsia="Verdana" w:hAnsiTheme="minorHAnsi" w:cstheme="minorHAnsi"/>
          <w:spacing w:val="-8"/>
          <w:position w:val="-1"/>
          <w:sz w:val="16"/>
          <w:szCs w:val="16"/>
        </w:rPr>
        <w:t>n</w:t>
      </w:r>
      <w:r w:rsidRPr="00E87E40">
        <w:rPr>
          <w:rFonts w:asciiTheme="minorHAnsi" w:eastAsia="Verdana" w:hAnsiTheme="minorHAnsi" w:cstheme="minorHAnsi"/>
          <w:spacing w:val="-6"/>
          <w:position w:val="-1"/>
          <w:sz w:val="16"/>
          <w:szCs w:val="16"/>
        </w:rPr>
        <w:t>ité</w:t>
      </w:r>
      <w:r w:rsidRPr="00E87E40">
        <w:rPr>
          <w:rFonts w:asciiTheme="minorHAnsi" w:eastAsia="Verdana" w:hAnsiTheme="minorHAnsi" w:cstheme="minorHAnsi"/>
          <w:spacing w:val="-7"/>
          <w:position w:val="-1"/>
          <w:sz w:val="16"/>
          <w:szCs w:val="16"/>
        </w:rPr>
        <w:t>/acc</w:t>
      </w:r>
      <w:r w:rsidRPr="00E87E40">
        <w:rPr>
          <w:rFonts w:asciiTheme="minorHAnsi" w:eastAsia="Verdana" w:hAnsiTheme="minorHAnsi" w:cstheme="minorHAnsi"/>
          <w:spacing w:val="-8"/>
          <w:position w:val="-1"/>
          <w:sz w:val="16"/>
          <w:szCs w:val="16"/>
        </w:rPr>
        <w:t>u</w:t>
      </w:r>
      <w:r w:rsidRPr="00E87E40">
        <w:rPr>
          <w:rFonts w:asciiTheme="minorHAnsi" w:eastAsia="Verdana" w:hAnsiTheme="minorHAnsi" w:cstheme="minorHAnsi"/>
          <w:spacing w:val="-6"/>
          <w:position w:val="-1"/>
          <w:sz w:val="16"/>
          <w:szCs w:val="16"/>
        </w:rPr>
        <w:t>ei</w:t>
      </w:r>
      <w:r w:rsidRPr="00E87E40">
        <w:rPr>
          <w:rFonts w:asciiTheme="minorHAnsi" w:eastAsia="Verdana" w:hAnsiTheme="minorHAnsi" w:cstheme="minorHAnsi"/>
          <w:position w:val="-1"/>
          <w:sz w:val="16"/>
          <w:szCs w:val="16"/>
        </w:rPr>
        <w:t>l</w:t>
      </w:r>
      <w:r w:rsidRPr="00E87E40">
        <w:rPr>
          <w:rFonts w:asciiTheme="minorHAnsi" w:eastAsia="Verdana" w:hAnsiTheme="minorHAnsi" w:cstheme="minorHAnsi"/>
          <w:spacing w:val="-17"/>
          <w:position w:val="-1"/>
          <w:sz w:val="16"/>
          <w:szCs w:val="16"/>
        </w:rPr>
        <w:t xml:space="preserve"> </w:t>
      </w:r>
      <w:r w:rsidRPr="00E87E40">
        <w:rPr>
          <w:rFonts w:asciiTheme="minorHAnsi" w:eastAsia="Verdana" w:hAnsiTheme="minorHAnsi" w:cstheme="minorHAnsi"/>
          <w:spacing w:val="-6"/>
          <w:position w:val="-1"/>
          <w:sz w:val="16"/>
          <w:szCs w:val="16"/>
        </w:rPr>
        <w:t>d</w:t>
      </w:r>
      <w:r w:rsidRPr="00E87E40">
        <w:rPr>
          <w:rFonts w:asciiTheme="minorHAnsi" w:eastAsia="Verdana" w:hAnsiTheme="minorHAnsi" w:cstheme="minorHAnsi"/>
          <w:position w:val="-1"/>
          <w:sz w:val="16"/>
          <w:szCs w:val="16"/>
        </w:rPr>
        <w:t>e</w:t>
      </w:r>
      <w:r w:rsidRPr="00E87E40">
        <w:rPr>
          <w:rFonts w:asciiTheme="minorHAnsi" w:eastAsia="Verdana" w:hAnsiTheme="minorHAnsi" w:cstheme="minorHAnsi"/>
          <w:spacing w:val="-15"/>
          <w:position w:val="-1"/>
          <w:sz w:val="16"/>
          <w:szCs w:val="16"/>
        </w:rPr>
        <w:t xml:space="preserve"> </w:t>
      </w:r>
      <w:r w:rsidRPr="00E87E40">
        <w:rPr>
          <w:rFonts w:asciiTheme="minorHAnsi" w:eastAsia="Verdana" w:hAnsiTheme="minorHAnsi" w:cstheme="minorHAnsi"/>
          <w:spacing w:val="-6"/>
          <w:position w:val="-1"/>
          <w:sz w:val="16"/>
          <w:szCs w:val="16"/>
        </w:rPr>
        <w:t>l</w:t>
      </w:r>
      <w:r w:rsidRPr="00E87E40">
        <w:rPr>
          <w:rFonts w:asciiTheme="minorHAnsi" w:eastAsia="Verdana" w:hAnsiTheme="minorHAnsi" w:cstheme="minorHAnsi"/>
          <w:spacing w:val="-7"/>
          <w:position w:val="-1"/>
          <w:sz w:val="16"/>
          <w:szCs w:val="16"/>
        </w:rPr>
        <w:t>’</w:t>
      </w:r>
      <w:r w:rsidRPr="00E87E40">
        <w:rPr>
          <w:rFonts w:asciiTheme="minorHAnsi" w:eastAsia="Verdana" w:hAnsiTheme="minorHAnsi" w:cstheme="minorHAnsi"/>
          <w:spacing w:val="-6"/>
          <w:position w:val="-1"/>
          <w:sz w:val="16"/>
          <w:szCs w:val="16"/>
        </w:rPr>
        <w:t>e</w:t>
      </w:r>
      <w:r w:rsidRPr="00E87E40">
        <w:rPr>
          <w:rFonts w:asciiTheme="minorHAnsi" w:eastAsia="Verdana" w:hAnsiTheme="minorHAnsi" w:cstheme="minorHAnsi"/>
          <w:spacing w:val="-8"/>
          <w:position w:val="-1"/>
          <w:sz w:val="16"/>
          <w:szCs w:val="16"/>
        </w:rPr>
        <w:t>nf</w:t>
      </w:r>
      <w:r w:rsidRPr="00E87E40">
        <w:rPr>
          <w:rFonts w:asciiTheme="minorHAnsi" w:eastAsia="Verdana" w:hAnsiTheme="minorHAnsi" w:cstheme="minorHAnsi"/>
          <w:spacing w:val="-7"/>
          <w:position w:val="-1"/>
          <w:sz w:val="16"/>
          <w:szCs w:val="16"/>
        </w:rPr>
        <w:t>a</w:t>
      </w:r>
      <w:r w:rsidRPr="00E87E40">
        <w:rPr>
          <w:rFonts w:asciiTheme="minorHAnsi" w:eastAsia="Verdana" w:hAnsiTheme="minorHAnsi" w:cstheme="minorHAnsi"/>
          <w:spacing w:val="-8"/>
          <w:position w:val="-1"/>
          <w:sz w:val="16"/>
          <w:szCs w:val="16"/>
        </w:rPr>
        <w:t>n</w:t>
      </w:r>
      <w:r w:rsidRPr="00E87E40">
        <w:rPr>
          <w:rFonts w:asciiTheme="minorHAnsi" w:eastAsia="Verdana" w:hAnsiTheme="minorHAnsi" w:cstheme="minorHAnsi"/>
          <w:position w:val="-1"/>
          <w:sz w:val="16"/>
          <w:szCs w:val="16"/>
        </w:rPr>
        <w:t>t</w:t>
      </w:r>
      <w:r w:rsidRPr="00E87E40">
        <w:rPr>
          <w:rFonts w:asciiTheme="minorHAnsi" w:hAnsiTheme="minorHAnsi" w:cstheme="minorHAnsi"/>
          <w:b/>
          <w:sz w:val="16"/>
          <w:szCs w:val="16"/>
        </w:rPr>
        <w:t xml:space="preserve"> </w:t>
      </w:r>
    </w:p>
    <w:p w14:paraId="505BA449" w14:textId="77777777" w:rsidR="008A04A0" w:rsidRPr="00E87E40" w:rsidRDefault="008A04A0" w:rsidP="007B0AE2">
      <w:pPr>
        <w:numPr>
          <w:ilvl w:val="1"/>
          <w:numId w:val="11"/>
        </w:numPr>
        <w:jc w:val="both"/>
        <w:rPr>
          <w:rFonts w:asciiTheme="minorHAnsi" w:hAnsiTheme="minorHAnsi" w:cstheme="minorHAnsi"/>
          <w:sz w:val="16"/>
          <w:szCs w:val="16"/>
        </w:rPr>
      </w:pPr>
      <w:r w:rsidRPr="00E87E40">
        <w:rPr>
          <w:rFonts w:asciiTheme="minorHAnsi" w:hAnsiTheme="minorHAnsi" w:cstheme="minorHAnsi"/>
          <w:sz w:val="16"/>
          <w:szCs w:val="16"/>
        </w:rPr>
        <w:t>Congé pour accident ou maladie imputables au service</w:t>
      </w:r>
    </w:p>
    <w:p w14:paraId="66BA688C" w14:textId="77777777" w:rsidR="008A04A0" w:rsidRPr="00E87E40" w:rsidRDefault="008A04A0" w:rsidP="008A04A0">
      <w:pPr>
        <w:ind w:left="1440"/>
        <w:jc w:val="both"/>
        <w:rPr>
          <w:rFonts w:asciiTheme="minorHAnsi" w:hAnsiTheme="minorHAnsi" w:cstheme="minorHAnsi"/>
          <w:sz w:val="16"/>
          <w:szCs w:val="16"/>
        </w:rPr>
      </w:pPr>
    </w:p>
    <w:p w14:paraId="1849AF82" w14:textId="77777777" w:rsidR="008A04A0" w:rsidRPr="00E87E40" w:rsidRDefault="008A04A0" w:rsidP="007B0AE2">
      <w:pPr>
        <w:numPr>
          <w:ilvl w:val="0"/>
          <w:numId w:val="10"/>
        </w:numPr>
        <w:ind w:left="0"/>
        <w:jc w:val="both"/>
        <w:rPr>
          <w:rFonts w:asciiTheme="minorHAnsi" w:hAnsiTheme="minorHAnsi" w:cstheme="minorHAnsi"/>
          <w:sz w:val="16"/>
          <w:szCs w:val="16"/>
        </w:rPr>
      </w:pPr>
      <w:r w:rsidRPr="00E87E40">
        <w:rPr>
          <w:rFonts w:asciiTheme="minorHAnsi" w:hAnsiTheme="minorHAnsi" w:cstheme="minorHAnsi"/>
          <w:sz w:val="16"/>
          <w:szCs w:val="16"/>
        </w:rPr>
        <w:t>Taux de cotisation : 0,60 %</w:t>
      </w:r>
    </w:p>
    <w:p w14:paraId="5DDED03D" w14:textId="77777777" w:rsidR="008A04A0" w:rsidRPr="00E87E40" w:rsidRDefault="008A04A0" w:rsidP="007B0AE2">
      <w:pPr>
        <w:numPr>
          <w:ilvl w:val="0"/>
          <w:numId w:val="10"/>
        </w:numPr>
        <w:ind w:left="0"/>
        <w:jc w:val="both"/>
        <w:rPr>
          <w:rFonts w:asciiTheme="minorHAnsi" w:hAnsiTheme="minorHAnsi" w:cstheme="minorHAnsi"/>
          <w:sz w:val="16"/>
          <w:szCs w:val="16"/>
        </w:rPr>
      </w:pPr>
      <w:r w:rsidRPr="00E87E40">
        <w:rPr>
          <w:rFonts w:asciiTheme="minorHAnsi" w:hAnsiTheme="minorHAnsi" w:cstheme="minorHAnsi"/>
          <w:sz w:val="16"/>
          <w:szCs w:val="16"/>
        </w:rPr>
        <w:t>Résiliation : chaque structure adhérente peut résilier son adhésion au 1</w:t>
      </w:r>
      <w:r w:rsidRPr="00E87E40">
        <w:rPr>
          <w:rFonts w:asciiTheme="minorHAnsi" w:hAnsiTheme="minorHAnsi" w:cstheme="minorHAnsi"/>
          <w:sz w:val="16"/>
          <w:szCs w:val="16"/>
          <w:vertAlign w:val="superscript"/>
        </w:rPr>
        <w:t>er</w:t>
      </w:r>
      <w:r w:rsidRPr="00E87E40">
        <w:rPr>
          <w:rFonts w:asciiTheme="minorHAnsi" w:hAnsiTheme="minorHAnsi" w:cstheme="minorHAnsi"/>
          <w:sz w:val="16"/>
          <w:szCs w:val="16"/>
        </w:rPr>
        <w:t xml:space="preserve"> janvier de chaque année en respectant un préavis de 2 mois.</w:t>
      </w:r>
    </w:p>
    <w:p w14:paraId="47E78EF9" w14:textId="77777777" w:rsidR="008A04A0" w:rsidRPr="00E87E40" w:rsidRDefault="008A04A0" w:rsidP="007B0AE2">
      <w:pPr>
        <w:numPr>
          <w:ilvl w:val="0"/>
          <w:numId w:val="14"/>
        </w:numPr>
        <w:ind w:left="0"/>
        <w:jc w:val="both"/>
        <w:rPr>
          <w:rFonts w:asciiTheme="minorHAnsi" w:hAnsiTheme="minorHAnsi" w:cstheme="minorHAnsi"/>
          <w:sz w:val="16"/>
          <w:szCs w:val="16"/>
        </w:rPr>
      </w:pPr>
      <w:r w:rsidRPr="00E87E40">
        <w:rPr>
          <w:rFonts w:asciiTheme="minorHAnsi" w:hAnsiTheme="minorHAnsi" w:cstheme="minorHAnsi"/>
          <w:sz w:val="16"/>
          <w:szCs w:val="16"/>
        </w:rPr>
        <w:t>Conditions de garanties :</w:t>
      </w:r>
    </w:p>
    <w:p w14:paraId="1964C5FE" w14:textId="77777777" w:rsidR="008A04A0" w:rsidRPr="00E87E40" w:rsidRDefault="008A04A0" w:rsidP="008A04A0">
      <w:pPr>
        <w:jc w:val="both"/>
        <w:rPr>
          <w:rFonts w:asciiTheme="minorHAnsi" w:eastAsia="Verdana" w:hAnsiTheme="minorHAnsi" w:cstheme="minorHAnsi"/>
          <w:sz w:val="16"/>
          <w:szCs w:val="16"/>
        </w:rPr>
      </w:pP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z w:val="16"/>
          <w:szCs w:val="16"/>
        </w:rPr>
        <w:t>e contrat groupe a vocation à couvrir tous les risques statutaires. Cependant, ce principe fait l’objet de quelques tempéraments.</w:t>
      </w:r>
    </w:p>
    <w:p w14:paraId="4A0C6B74" w14:textId="77777777" w:rsidR="008A04A0" w:rsidRPr="00E87E40" w:rsidRDefault="008A04A0" w:rsidP="008A04A0">
      <w:pPr>
        <w:ind w:left="709"/>
        <w:jc w:val="both"/>
        <w:rPr>
          <w:rFonts w:asciiTheme="minorHAnsi" w:eastAsia="Verdana" w:hAnsiTheme="minorHAnsi" w:cstheme="minorHAnsi"/>
          <w:sz w:val="16"/>
          <w:szCs w:val="16"/>
        </w:rPr>
      </w:pPr>
      <w:r w:rsidRPr="00E87E40">
        <w:rPr>
          <w:rFonts w:asciiTheme="minorHAnsi" w:eastAsia="Verdana" w:hAnsiTheme="minorHAnsi" w:cstheme="minorHAnsi"/>
          <w:sz w:val="16"/>
          <w:szCs w:val="16"/>
        </w:rPr>
        <w:t xml:space="preserve">Tout d’abord, les </w:t>
      </w:r>
      <w:r w:rsidRPr="00E87E40">
        <w:rPr>
          <w:rFonts w:asciiTheme="minorHAnsi" w:eastAsia="Verdana" w:hAnsiTheme="minorHAnsi" w:cstheme="minorHAnsi"/>
          <w:spacing w:val="-6"/>
          <w:sz w:val="16"/>
          <w:szCs w:val="16"/>
        </w:rPr>
        <w:t>g</w:t>
      </w:r>
      <w:r w:rsidRPr="00E87E40">
        <w:rPr>
          <w:rFonts w:asciiTheme="minorHAnsi" w:eastAsia="Verdana" w:hAnsiTheme="minorHAnsi" w:cstheme="minorHAnsi"/>
          <w:spacing w:val="-7"/>
          <w:sz w:val="16"/>
          <w:szCs w:val="16"/>
        </w:rPr>
        <w:t>ara</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6"/>
          <w:sz w:val="16"/>
          <w:szCs w:val="16"/>
        </w:rPr>
        <w:t>ti</w:t>
      </w:r>
      <w:r w:rsidRPr="00E87E40">
        <w:rPr>
          <w:rFonts w:asciiTheme="minorHAnsi" w:eastAsia="Verdana" w:hAnsiTheme="minorHAnsi" w:cstheme="minorHAnsi"/>
          <w:sz w:val="16"/>
          <w:szCs w:val="16"/>
        </w:rPr>
        <w:t>es</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7"/>
          <w:sz w:val="16"/>
          <w:szCs w:val="16"/>
        </w:rPr>
        <w:t>s</w:t>
      </w:r>
      <w:r w:rsidRPr="00E87E40">
        <w:rPr>
          <w:rFonts w:asciiTheme="minorHAnsi" w:eastAsia="Verdana" w:hAnsiTheme="minorHAnsi" w:cstheme="minorHAnsi"/>
          <w:spacing w:val="-6"/>
          <w:sz w:val="16"/>
          <w:szCs w:val="16"/>
        </w:rPr>
        <w:t>o</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z w:val="16"/>
          <w:szCs w:val="16"/>
        </w:rPr>
        <w:t>t</w:t>
      </w:r>
      <w:r w:rsidRPr="00E87E40">
        <w:rPr>
          <w:rFonts w:asciiTheme="minorHAnsi" w:eastAsia="Verdana" w:hAnsiTheme="minorHAnsi" w:cstheme="minorHAnsi"/>
          <w:spacing w:val="2"/>
          <w:sz w:val="16"/>
          <w:szCs w:val="16"/>
        </w:rPr>
        <w:t xml:space="preserve"> </w:t>
      </w:r>
      <w:r w:rsidRPr="00E87E40">
        <w:rPr>
          <w:rFonts w:asciiTheme="minorHAnsi" w:eastAsia="Verdana" w:hAnsiTheme="minorHAnsi" w:cstheme="minorHAnsi"/>
          <w:spacing w:val="-6"/>
          <w:sz w:val="16"/>
          <w:szCs w:val="16"/>
        </w:rPr>
        <w:t>ét</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6"/>
          <w:sz w:val="16"/>
          <w:szCs w:val="16"/>
        </w:rPr>
        <w:t>bl</w:t>
      </w:r>
      <w:r w:rsidRPr="00E87E40">
        <w:rPr>
          <w:rFonts w:asciiTheme="minorHAnsi" w:eastAsia="Verdana" w:hAnsiTheme="minorHAnsi" w:cstheme="minorHAnsi"/>
          <w:spacing w:val="-7"/>
          <w:sz w:val="16"/>
          <w:szCs w:val="16"/>
        </w:rPr>
        <w:t>ie</w:t>
      </w:r>
      <w:r w:rsidRPr="00E87E40">
        <w:rPr>
          <w:rFonts w:asciiTheme="minorHAnsi" w:eastAsia="Verdana" w:hAnsiTheme="minorHAnsi" w:cstheme="minorHAnsi"/>
          <w:sz w:val="16"/>
          <w:szCs w:val="16"/>
        </w:rPr>
        <w:t xml:space="preserve">s </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z w:val="16"/>
          <w:szCs w:val="16"/>
        </w:rPr>
        <w:t>n</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8"/>
          <w:sz w:val="16"/>
          <w:szCs w:val="16"/>
        </w:rPr>
        <w:t>f</w:t>
      </w:r>
      <w:r w:rsidRPr="00E87E40">
        <w:rPr>
          <w:rFonts w:asciiTheme="minorHAnsi" w:eastAsia="Verdana" w:hAnsiTheme="minorHAnsi" w:cstheme="minorHAnsi"/>
          <w:spacing w:val="-6"/>
          <w:sz w:val="16"/>
          <w:szCs w:val="16"/>
        </w:rPr>
        <w:t>o</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7"/>
          <w:sz w:val="16"/>
          <w:szCs w:val="16"/>
        </w:rPr>
        <w:t>c</w:t>
      </w:r>
      <w:r w:rsidRPr="00E87E40">
        <w:rPr>
          <w:rFonts w:asciiTheme="minorHAnsi" w:eastAsia="Verdana" w:hAnsiTheme="minorHAnsi" w:cstheme="minorHAnsi"/>
          <w:spacing w:val="-6"/>
          <w:sz w:val="16"/>
          <w:szCs w:val="16"/>
        </w:rPr>
        <w:t>tio</w:t>
      </w:r>
      <w:r w:rsidRPr="00E87E40">
        <w:rPr>
          <w:rFonts w:asciiTheme="minorHAnsi" w:eastAsia="Verdana" w:hAnsiTheme="minorHAnsi" w:cstheme="minorHAnsi"/>
          <w:sz w:val="16"/>
          <w:szCs w:val="16"/>
        </w:rPr>
        <w:t xml:space="preserve">n </w:t>
      </w:r>
      <w:r w:rsidRPr="00E87E40">
        <w:rPr>
          <w:rFonts w:asciiTheme="minorHAnsi" w:eastAsia="Verdana" w:hAnsiTheme="minorHAnsi" w:cstheme="minorHAnsi"/>
          <w:spacing w:val="-6"/>
          <w:sz w:val="16"/>
          <w:szCs w:val="16"/>
        </w:rPr>
        <w:t>de</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6"/>
          <w:sz w:val="16"/>
          <w:szCs w:val="16"/>
        </w:rPr>
        <w:t>te</w:t>
      </w:r>
      <w:r w:rsidRPr="00E87E40">
        <w:rPr>
          <w:rFonts w:asciiTheme="minorHAnsi" w:eastAsia="Verdana" w:hAnsiTheme="minorHAnsi" w:cstheme="minorHAnsi"/>
          <w:spacing w:val="-8"/>
          <w:sz w:val="16"/>
          <w:szCs w:val="16"/>
        </w:rPr>
        <w:t>x</w:t>
      </w:r>
      <w:r w:rsidRPr="00E87E40">
        <w:rPr>
          <w:rFonts w:asciiTheme="minorHAnsi" w:eastAsia="Verdana" w:hAnsiTheme="minorHAnsi" w:cstheme="minorHAnsi"/>
          <w:spacing w:val="-6"/>
          <w:sz w:val="16"/>
          <w:szCs w:val="16"/>
        </w:rPr>
        <w:t>te</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2"/>
          <w:sz w:val="16"/>
          <w:szCs w:val="16"/>
        </w:rPr>
        <w:t xml:space="preserve"> </w:t>
      </w:r>
      <w:r w:rsidRPr="00E87E40">
        <w:rPr>
          <w:rFonts w:asciiTheme="minorHAnsi" w:eastAsia="Verdana" w:hAnsiTheme="minorHAnsi" w:cstheme="minorHAnsi"/>
          <w:spacing w:val="-6"/>
          <w:sz w:val="16"/>
          <w:szCs w:val="16"/>
        </w:rPr>
        <w:t>légi</w:t>
      </w:r>
      <w:r w:rsidRPr="00E87E40">
        <w:rPr>
          <w:rFonts w:asciiTheme="minorHAnsi" w:eastAsia="Verdana" w:hAnsiTheme="minorHAnsi" w:cstheme="minorHAnsi"/>
          <w:spacing w:val="-7"/>
          <w:sz w:val="16"/>
          <w:szCs w:val="16"/>
        </w:rPr>
        <w:t>s</w:t>
      </w: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6"/>
          <w:sz w:val="16"/>
          <w:szCs w:val="16"/>
        </w:rPr>
        <w:t>ti</w:t>
      </w:r>
      <w:r w:rsidRPr="00E87E40">
        <w:rPr>
          <w:rFonts w:asciiTheme="minorHAnsi" w:eastAsia="Verdana" w:hAnsiTheme="minorHAnsi" w:cstheme="minorHAnsi"/>
          <w:spacing w:val="-8"/>
          <w:sz w:val="16"/>
          <w:szCs w:val="16"/>
        </w:rPr>
        <w:t>f</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3"/>
          <w:sz w:val="16"/>
          <w:szCs w:val="16"/>
        </w:rPr>
        <w:t xml:space="preserve"> </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z w:val="16"/>
          <w:szCs w:val="16"/>
        </w:rPr>
        <w:t>t</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7"/>
          <w:sz w:val="16"/>
          <w:szCs w:val="16"/>
        </w:rPr>
        <w:t>r</w:t>
      </w:r>
      <w:r w:rsidRPr="00E87E40">
        <w:rPr>
          <w:rFonts w:asciiTheme="minorHAnsi" w:eastAsia="Verdana" w:hAnsiTheme="minorHAnsi" w:cstheme="minorHAnsi"/>
          <w:spacing w:val="-6"/>
          <w:sz w:val="16"/>
          <w:szCs w:val="16"/>
        </w:rPr>
        <w:t>égle</w:t>
      </w:r>
      <w:r w:rsidRPr="00E87E40">
        <w:rPr>
          <w:rFonts w:asciiTheme="minorHAnsi" w:eastAsia="Verdana" w:hAnsiTheme="minorHAnsi" w:cstheme="minorHAnsi"/>
          <w:spacing w:val="-7"/>
          <w:sz w:val="16"/>
          <w:szCs w:val="16"/>
        </w:rPr>
        <w:t>m</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6"/>
          <w:sz w:val="16"/>
          <w:szCs w:val="16"/>
        </w:rPr>
        <w:t>t</w:t>
      </w:r>
      <w:r w:rsidRPr="00E87E40">
        <w:rPr>
          <w:rFonts w:asciiTheme="minorHAnsi" w:eastAsia="Verdana" w:hAnsiTheme="minorHAnsi" w:cstheme="minorHAnsi"/>
          <w:spacing w:val="-7"/>
          <w:sz w:val="16"/>
          <w:szCs w:val="16"/>
        </w:rPr>
        <w:t>air</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3"/>
          <w:sz w:val="16"/>
          <w:szCs w:val="16"/>
        </w:rPr>
        <w:t xml:space="preserve"> </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pacing w:val="-8"/>
          <w:sz w:val="16"/>
          <w:szCs w:val="16"/>
        </w:rPr>
        <w:t>x</w:t>
      </w:r>
      <w:r w:rsidRPr="00E87E40">
        <w:rPr>
          <w:rFonts w:asciiTheme="minorHAnsi" w:eastAsia="Verdana" w:hAnsiTheme="minorHAnsi" w:cstheme="minorHAnsi"/>
          <w:spacing w:val="-6"/>
          <w:sz w:val="16"/>
          <w:szCs w:val="16"/>
        </w:rPr>
        <w:t>i</w:t>
      </w:r>
      <w:r w:rsidRPr="00E87E40">
        <w:rPr>
          <w:rFonts w:asciiTheme="minorHAnsi" w:eastAsia="Verdana" w:hAnsiTheme="minorHAnsi" w:cstheme="minorHAnsi"/>
          <w:spacing w:val="-7"/>
          <w:sz w:val="16"/>
          <w:szCs w:val="16"/>
        </w:rPr>
        <w:t>s</w:t>
      </w:r>
      <w:r w:rsidRPr="00E87E40">
        <w:rPr>
          <w:rFonts w:asciiTheme="minorHAnsi" w:eastAsia="Verdana" w:hAnsiTheme="minorHAnsi" w:cstheme="minorHAnsi"/>
          <w:spacing w:val="-6"/>
          <w:sz w:val="16"/>
          <w:szCs w:val="16"/>
        </w:rPr>
        <w:t>t</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6"/>
          <w:sz w:val="16"/>
          <w:szCs w:val="16"/>
        </w:rPr>
        <w:t>t</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2"/>
          <w:sz w:val="16"/>
          <w:szCs w:val="16"/>
        </w:rPr>
        <w:t xml:space="preserve"> </w:t>
      </w:r>
      <w:r w:rsidRPr="00E87E40">
        <w:rPr>
          <w:rFonts w:asciiTheme="minorHAnsi" w:eastAsia="Verdana" w:hAnsiTheme="minorHAnsi" w:cstheme="minorHAnsi"/>
          <w:sz w:val="16"/>
          <w:szCs w:val="16"/>
        </w:rPr>
        <w:t>à</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z w:val="16"/>
          <w:szCs w:val="16"/>
        </w:rPr>
        <w:t xml:space="preserve">a </w:t>
      </w:r>
      <w:r w:rsidRPr="00E87E40">
        <w:rPr>
          <w:rFonts w:asciiTheme="minorHAnsi" w:eastAsia="Verdana" w:hAnsiTheme="minorHAnsi" w:cstheme="minorHAnsi"/>
          <w:spacing w:val="-6"/>
          <w:sz w:val="16"/>
          <w:szCs w:val="16"/>
        </w:rPr>
        <w:t>d</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6"/>
          <w:sz w:val="16"/>
          <w:szCs w:val="16"/>
        </w:rPr>
        <w:t>t</w:t>
      </w:r>
      <w:r w:rsidRPr="00E87E40">
        <w:rPr>
          <w:rFonts w:asciiTheme="minorHAnsi" w:eastAsia="Verdana" w:hAnsiTheme="minorHAnsi" w:cstheme="minorHAnsi"/>
          <w:sz w:val="16"/>
          <w:szCs w:val="16"/>
        </w:rPr>
        <w:t>e</w:t>
      </w:r>
      <w:r w:rsidRPr="00E87E40">
        <w:rPr>
          <w:rFonts w:asciiTheme="minorHAnsi" w:eastAsia="Verdana" w:hAnsiTheme="minorHAnsi" w:cstheme="minorHAnsi"/>
          <w:spacing w:val="5"/>
          <w:sz w:val="16"/>
          <w:szCs w:val="16"/>
        </w:rPr>
        <w:t xml:space="preserve"> </w:t>
      </w:r>
      <w:r w:rsidRPr="00E87E40">
        <w:rPr>
          <w:rFonts w:asciiTheme="minorHAnsi" w:eastAsia="Verdana" w:hAnsiTheme="minorHAnsi" w:cstheme="minorHAnsi"/>
          <w:spacing w:val="-6"/>
          <w:sz w:val="16"/>
          <w:szCs w:val="16"/>
        </w:rPr>
        <w:t>d</w:t>
      </w:r>
      <w:r w:rsidRPr="00E87E40">
        <w:rPr>
          <w:rFonts w:asciiTheme="minorHAnsi" w:eastAsia="Verdana" w:hAnsiTheme="minorHAnsi" w:cstheme="minorHAnsi"/>
          <w:sz w:val="16"/>
          <w:szCs w:val="16"/>
        </w:rPr>
        <w:t>e</w:t>
      </w:r>
      <w:r w:rsidRPr="00E87E40">
        <w:rPr>
          <w:rFonts w:asciiTheme="minorHAnsi" w:eastAsia="Verdana" w:hAnsiTheme="minorHAnsi" w:cstheme="minorHAnsi"/>
          <w:spacing w:val="6"/>
          <w:sz w:val="16"/>
          <w:szCs w:val="16"/>
        </w:rPr>
        <w:t xml:space="preserve"> </w:t>
      </w: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7"/>
          <w:sz w:val="16"/>
          <w:szCs w:val="16"/>
        </w:rPr>
        <w:t>c</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pacing w:val="-7"/>
          <w:sz w:val="16"/>
          <w:szCs w:val="16"/>
        </w:rPr>
        <w:t>m</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z w:val="16"/>
          <w:szCs w:val="16"/>
        </w:rPr>
        <w:t>t</w:t>
      </w:r>
      <w:r w:rsidRPr="00E87E40">
        <w:rPr>
          <w:rFonts w:asciiTheme="minorHAnsi" w:eastAsia="Verdana" w:hAnsiTheme="minorHAnsi" w:cstheme="minorHAnsi"/>
          <w:spacing w:val="6"/>
          <w:sz w:val="16"/>
          <w:szCs w:val="16"/>
        </w:rPr>
        <w:t xml:space="preserve"> </w:t>
      </w:r>
      <w:r w:rsidRPr="00E87E40">
        <w:rPr>
          <w:rFonts w:asciiTheme="minorHAnsi" w:eastAsia="Verdana" w:hAnsiTheme="minorHAnsi" w:cstheme="minorHAnsi"/>
          <w:spacing w:val="-6"/>
          <w:sz w:val="16"/>
          <w:szCs w:val="16"/>
        </w:rPr>
        <w:t>d</w:t>
      </w:r>
      <w:r w:rsidRPr="00E87E40">
        <w:rPr>
          <w:rFonts w:asciiTheme="minorHAnsi" w:eastAsia="Verdana" w:hAnsiTheme="minorHAnsi" w:cstheme="minorHAnsi"/>
          <w:sz w:val="16"/>
          <w:szCs w:val="16"/>
        </w:rPr>
        <w:t>e</w:t>
      </w:r>
      <w:r w:rsidRPr="00E87E40">
        <w:rPr>
          <w:rFonts w:asciiTheme="minorHAnsi" w:eastAsia="Verdana" w:hAnsiTheme="minorHAnsi" w:cstheme="minorHAnsi"/>
          <w:spacing w:val="6"/>
          <w:sz w:val="16"/>
          <w:szCs w:val="16"/>
        </w:rPr>
        <w:t xml:space="preserve"> </w:t>
      </w: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z w:val="16"/>
          <w:szCs w:val="16"/>
        </w:rPr>
        <w:t>a</w:t>
      </w:r>
      <w:r w:rsidRPr="00E87E40">
        <w:rPr>
          <w:rFonts w:asciiTheme="minorHAnsi" w:eastAsia="Verdana" w:hAnsiTheme="minorHAnsi" w:cstheme="minorHAnsi"/>
          <w:spacing w:val="6"/>
          <w:sz w:val="16"/>
          <w:szCs w:val="16"/>
        </w:rPr>
        <w:t xml:space="preserve"> </w:t>
      </w:r>
      <w:r w:rsidRPr="00E87E40">
        <w:rPr>
          <w:rFonts w:asciiTheme="minorHAnsi" w:eastAsia="Verdana" w:hAnsiTheme="minorHAnsi" w:cstheme="minorHAnsi"/>
          <w:spacing w:val="-7"/>
          <w:sz w:val="16"/>
          <w:szCs w:val="16"/>
        </w:rPr>
        <w:t>c</w:t>
      </w:r>
      <w:r w:rsidRPr="00E87E40">
        <w:rPr>
          <w:rFonts w:asciiTheme="minorHAnsi" w:eastAsia="Verdana" w:hAnsiTheme="minorHAnsi" w:cstheme="minorHAnsi"/>
          <w:spacing w:val="-6"/>
          <w:sz w:val="16"/>
          <w:szCs w:val="16"/>
        </w:rPr>
        <w:t>o</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7"/>
          <w:sz w:val="16"/>
          <w:szCs w:val="16"/>
        </w:rPr>
        <w:t>s</w:t>
      </w:r>
      <w:r w:rsidRPr="00E87E40">
        <w:rPr>
          <w:rFonts w:asciiTheme="minorHAnsi" w:eastAsia="Verdana" w:hAnsiTheme="minorHAnsi" w:cstheme="minorHAnsi"/>
          <w:spacing w:val="-8"/>
          <w:sz w:val="16"/>
          <w:szCs w:val="16"/>
        </w:rPr>
        <w:t>u</w:t>
      </w:r>
      <w:r w:rsidRPr="00E87E40">
        <w:rPr>
          <w:rFonts w:asciiTheme="minorHAnsi" w:eastAsia="Verdana" w:hAnsiTheme="minorHAnsi" w:cstheme="minorHAnsi"/>
          <w:spacing w:val="-6"/>
          <w:sz w:val="16"/>
          <w:szCs w:val="16"/>
        </w:rPr>
        <w:t>lt</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6"/>
          <w:sz w:val="16"/>
          <w:szCs w:val="16"/>
        </w:rPr>
        <w:t>tio</w:t>
      </w:r>
      <w:r w:rsidRPr="00E87E40">
        <w:rPr>
          <w:rFonts w:asciiTheme="minorHAnsi" w:eastAsia="Verdana" w:hAnsiTheme="minorHAnsi" w:cstheme="minorHAnsi"/>
          <w:spacing w:val="-8"/>
          <w:sz w:val="16"/>
          <w:szCs w:val="16"/>
        </w:rPr>
        <w:t>n (07/09/2021) qui a permis la conclusion du contrat groupe</w:t>
      </w:r>
      <w:r w:rsidRPr="00E87E40">
        <w:rPr>
          <w:rFonts w:asciiTheme="minorHAnsi" w:eastAsia="Verdana" w:hAnsiTheme="minorHAnsi" w:cstheme="minorHAnsi"/>
          <w:sz w:val="16"/>
          <w:szCs w:val="16"/>
        </w:rPr>
        <w:t>.</w:t>
      </w:r>
    </w:p>
    <w:p w14:paraId="5983143C" w14:textId="77777777" w:rsidR="008A04A0" w:rsidRPr="00E87E40" w:rsidRDefault="008A04A0" w:rsidP="008A04A0">
      <w:pPr>
        <w:ind w:left="709"/>
        <w:jc w:val="both"/>
        <w:rPr>
          <w:rFonts w:asciiTheme="minorHAnsi" w:eastAsia="Verdana" w:hAnsiTheme="minorHAnsi" w:cstheme="minorHAnsi"/>
          <w:sz w:val="16"/>
          <w:szCs w:val="16"/>
        </w:rPr>
      </w:pPr>
      <w:r w:rsidRPr="00E87E40">
        <w:rPr>
          <w:rFonts w:asciiTheme="minorHAnsi" w:eastAsia="Verdana" w:hAnsiTheme="minorHAnsi" w:cstheme="minorHAnsi"/>
          <w:sz w:val="16"/>
          <w:szCs w:val="16"/>
        </w:rPr>
        <w:t>Le CDG31 pourra étudier avec le titulaire du contrat groupe une évolution des garanties en fonction de l’évolution règlementaire, durant le marché.</w:t>
      </w:r>
    </w:p>
    <w:p w14:paraId="14AC2C7F" w14:textId="77777777" w:rsidR="008A04A0" w:rsidRPr="00E87E40" w:rsidRDefault="008A04A0" w:rsidP="008A04A0">
      <w:pPr>
        <w:ind w:left="709"/>
        <w:jc w:val="both"/>
        <w:rPr>
          <w:rFonts w:asciiTheme="minorHAnsi" w:eastAsia="Verdana" w:hAnsiTheme="minorHAnsi" w:cstheme="minorHAnsi"/>
          <w:sz w:val="16"/>
          <w:szCs w:val="16"/>
        </w:rPr>
      </w:pPr>
      <w:r w:rsidRPr="00E87E40">
        <w:rPr>
          <w:rFonts w:asciiTheme="minorHAnsi" w:eastAsia="Verdana" w:hAnsiTheme="minorHAnsi" w:cstheme="minorHAnsi"/>
          <w:sz w:val="16"/>
          <w:szCs w:val="16"/>
        </w:rPr>
        <w:t>Par ailleurs, le titulaire du contrat groupe a émis dans son offre une réserve qui sera applicable dans le cadre de l’exécution du contrat.</w:t>
      </w:r>
    </w:p>
    <w:p w14:paraId="2C33D0CA" w14:textId="77777777" w:rsidR="008A04A0" w:rsidRPr="00E87E40" w:rsidRDefault="008A04A0" w:rsidP="008A04A0">
      <w:pPr>
        <w:ind w:left="709"/>
        <w:jc w:val="both"/>
        <w:rPr>
          <w:rFonts w:asciiTheme="minorHAnsi" w:hAnsiTheme="minorHAnsi" w:cstheme="minorHAnsi"/>
          <w:sz w:val="16"/>
          <w:szCs w:val="16"/>
        </w:rPr>
      </w:pPr>
      <w:r w:rsidRPr="00E87E40">
        <w:rPr>
          <w:rFonts w:asciiTheme="minorHAnsi" w:eastAsia="Verdana" w:hAnsiTheme="minorHAnsi" w:cstheme="minorHAnsi"/>
          <w:spacing w:val="4"/>
          <w:sz w:val="16"/>
          <w:szCs w:val="16"/>
        </w:rPr>
        <w:t>Ainsi, l</w:t>
      </w:r>
      <w:r w:rsidRPr="00E87E40">
        <w:rPr>
          <w:rFonts w:asciiTheme="minorHAnsi" w:hAnsiTheme="minorHAnsi" w:cstheme="minorHAnsi"/>
          <w:sz w:val="16"/>
          <w:szCs w:val="16"/>
        </w:rPr>
        <w:t>’indemnisation des sinistres ne sera réalisée que sur production des décomptes de la Sécurité Sociale.</w:t>
      </w:r>
    </w:p>
    <w:p w14:paraId="5ADDA841" w14:textId="77777777" w:rsidR="008A04A0" w:rsidRPr="00E87E40" w:rsidRDefault="008A04A0" w:rsidP="008A04A0">
      <w:pPr>
        <w:ind w:left="-142"/>
        <w:jc w:val="both"/>
        <w:rPr>
          <w:rFonts w:asciiTheme="minorHAnsi" w:hAnsiTheme="minorHAnsi" w:cstheme="minorHAnsi"/>
          <w:color w:val="000000"/>
          <w:sz w:val="16"/>
          <w:szCs w:val="16"/>
        </w:rPr>
      </w:pPr>
    </w:p>
    <w:p w14:paraId="048C9B69" w14:textId="77777777" w:rsidR="008A04A0" w:rsidRPr="00E87E40" w:rsidRDefault="008A04A0" w:rsidP="007B0AE2">
      <w:pPr>
        <w:numPr>
          <w:ilvl w:val="0"/>
          <w:numId w:val="14"/>
        </w:numPr>
        <w:jc w:val="both"/>
        <w:rPr>
          <w:rFonts w:asciiTheme="minorHAnsi" w:hAnsiTheme="minorHAnsi" w:cstheme="minorHAnsi"/>
          <w:sz w:val="16"/>
          <w:szCs w:val="16"/>
        </w:rPr>
      </w:pPr>
      <w:r w:rsidRPr="00E87E40">
        <w:rPr>
          <w:rFonts w:asciiTheme="minorHAnsi" w:hAnsiTheme="minorHAnsi" w:cstheme="minorHAnsi"/>
          <w:sz w:val="16"/>
          <w:szCs w:val="16"/>
        </w:rPr>
        <w:t>Prestations complémentaires</w:t>
      </w:r>
    </w:p>
    <w:p w14:paraId="2132BDCC" w14:textId="77777777" w:rsidR="008A04A0" w:rsidRPr="00E87E40" w:rsidRDefault="008A04A0" w:rsidP="008A04A0">
      <w:pPr>
        <w:ind w:left="709"/>
        <w:jc w:val="both"/>
        <w:rPr>
          <w:rFonts w:asciiTheme="minorHAnsi" w:hAnsiTheme="minorHAnsi" w:cstheme="minorHAnsi"/>
          <w:sz w:val="16"/>
          <w:szCs w:val="16"/>
        </w:rPr>
      </w:pPr>
      <w:r w:rsidRPr="00E87E40">
        <w:rPr>
          <w:rFonts w:asciiTheme="minorHAnsi" w:hAnsiTheme="minorHAnsi" w:cstheme="minorHAnsi"/>
          <w:sz w:val="16"/>
          <w:szCs w:val="16"/>
        </w:rPr>
        <w:t>Le contrat groupe comporte des prestations complémentaires, à savoir :</w:t>
      </w:r>
    </w:p>
    <w:p w14:paraId="32A80CDB"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proofErr w:type="gramStart"/>
      <w:r w:rsidRPr="00E87E40">
        <w:rPr>
          <w:rFonts w:asciiTheme="minorHAnsi" w:hAnsiTheme="minorHAnsi" w:cstheme="minorHAnsi"/>
          <w:sz w:val="16"/>
          <w:szCs w:val="16"/>
        </w:rPr>
        <w:t>la</w:t>
      </w:r>
      <w:proofErr w:type="gramEnd"/>
      <w:r w:rsidRPr="00E87E40">
        <w:rPr>
          <w:rFonts w:asciiTheme="minorHAnsi" w:hAnsiTheme="minorHAnsi" w:cstheme="minorHAnsi"/>
          <w:sz w:val="16"/>
          <w:szCs w:val="16"/>
        </w:rPr>
        <w:t xml:space="preserve"> gestion des dossiers via un extranet et les formations à son utilisation ;</w:t>
      </w:r>
    </w:p>
    <w:p w14:paraId="74020DEA" w14:textId="77777777" w:rsidR="008A04A0" w:rsidRPr="00E87E40" w:rsidRDefault="008A04A0" w:rsidP="008A04A0">
      <w:pPr>
        <w:ind w:left="709"/>
        <w:jc w:val="both"/>
        <w:rPr>
          <w:rFonts w:asciiTheme="minorHAnsi" w:hAnsiTheme="minorHAnsi" w:cstheme="minorHAnsi"/>
          <w:sz w:val="16"/>
          <w:szCs w:val="16"/>
        </w:rPr>
      </w:pPr>
      <w:r w:rsidRPr="00E87E40">
        <w:rPr>
          <w:rFonts w:asciiTheme="minorHAnsi" w:hAnsiTheme="minorHAnsi" w:cstheme="minorHAnsi"/>
          <w:sz w:val="16"/>
          <w:szCs w:val="16"/>
        </w:rPr>
        <w:t>Le suivi et l’analyse des statistiques de sinistralité ;</w:t>
      </w:r>
    </w:p>
    <w:p w14:paraId="0DDCBA7B"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L’organisation et la prise en charge de contrôles médicaux (contre-visites médicales et expertises médicales) ;</w:t>
      </w:r>
    </w:p>
    <w:p w14:paraId="67EAA685" w14:textId="77777777" w:rsidR="008A04A0" w:rsidRPr="00E87E40" w:rsidRDefault="008A04A0" w:rsidP="008A04A0">
      <w:pPr>
        <w:ind w:left="720"/>
        <w:jc w:val="both"/>
        <w:rPr>
          <w:rFonts w:asciiTheme="minorHAnsi" w:hAnsiTheme="minorHAnsi" w:cstheme="minorHAnsi"/>
          <w:sz w:val="16"/>
          <w:szCs w:val="16"/>
        </w:rPr>
      </w:pPr>
      <w:r w:rsidRPr="00E87E40">
        <w:rPr>
          <w:rFonts w:asciiTheme="minorHAnsi" w:hAnsiTheme="minorHAnsi" w:cstheme="minorHAnsi"/>
          <w:sz w:val="16"/>
          <w:szCs w:val="16"/>
        </w:rPr>
        <w:t xml:space="preserve">-                  La mise en œuvre de recours contre tiers responsables permettant le recouvrement de sommes non couvertes par   </w:t>
      </w:r>
    </w:p>
    <w:p w14:paraId="3003321B" w14:textId="77777777" w:rsidR="008A04A0" w:rsidRPr="00E87E40" w:rsidRDefault="008A04A0" w:rsidP="008A04A0">
      <w:pPr>
        <w:ind w:left="720"/>
        <w:jc w:val="both"/>
        <w:rPr>
          <w:rFonts w:asciiTheme="minorHAnsi" w:hAnsiTheme="minorHAnsi" w:cstheme="minorHAnsi"/>
          <w:sz w:val="16"/>
          <w:szCs w:val="16"/>
        </w:rPr>
      </w:pPr>
      <w:r w:rsidRPr="00E87E40">
        <w:rPr>
          <w:rFonts w:asciiTheme="minorHAnsi" w:hAnsiTheme="minorHAnsi" w:cstheme="minorHAnsi"/>
          <w:sz w:val="16"/>
          <w:szCs w:val="16"/>
        </w:rPr>
        <w:t xml:space="preserve">                    </w:t>
      </w:r>
      <w:proofErr w:type="gramStart"/>
      <w:r w:rsidRPr="00E87E40">
        <w:rPr>
          <w:rFonts w:asciiTheme="minorHAnsi" w:hAnsiTheme="minorHAnsi" w:cstheme="minorHAnsi"/>
          <w:sz w:val="16"/>
          <w:szCs w:val="16"/>
        </w:rPr>
        <w:t>l’assurance</w:t>
      </w:r>
      <w:proofErr w:type="gramEnd"/>
      <w:r w:rsidRPr="00E87E40">
        <w:rPr>
          <w:rFonts w:asciiTheme="minorHAnsi" w:hAnsiTheme="minorHAnsi" w:cstheme="minorHAnsi"/>
          <w:sz w:val="16"/>
          <w:szCs w:val="16"/>
        </w:rPr>
        <w:t xml:space="preserve"> ; </w:t>
      </w:r>
    </w:p>
    <w:p w14:paraId="05A5FDF8"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Une assistance psychologique et sociale à destination des agents ;</w:t>
      </w:r>
    </w:p>
    <w:p w14:paraId="4C0CC37F"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Des formations en prévention à l’initiative du CDG31 ;</w:t>
      </w:r>
    </w:p>
    <w:p w14:paraId="17DE4B02" w14:textId="3A867993" w:rsidR="008A04A0" w:rsidRPr="00E87E40" w:rsidRDefault="008A04A0" w:rsidP="008A04A0">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 xml:space="preserve">Des prestations d’accompagnement spécifiques (gestion de crise notamment) sur devis préalable.   </w:t>
      </w:r>
    </w:p>
    <w:p w14:paraId="45F0462C" w14:textId="77777777" w:rsidR="008A04A0" w:rsidRPr="00E87E40" w:rsidRDefault="008A04A0" w:rsidP="008A04A0">
      <w:pPr>
        <w:jc w:val="both"/>
        <w:rPr>
          <w:rFonts w:asciiTheme="minorHAnsi" w:hAnsiTheme="minorHAnsi" w:cstheme="minorHAnsi"/>
          <w:b/>
          <w:sz w:val="16"/>
          <w:szCs w:val="16"/>
        </w:rPr>
      </w:pPr>
    </w:p>
    <w:p w14:paraId="2DC0D389" w14:textId="77777777"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b/>
          <w:sz w:val="16"/>
          <w:szCs w:val="16"/>
        </w:rPr>
        <w:t>Pour la couverture des risques statutaires afférents aux agents affiliés à la CNRACL</w:t>
      </w:r>
      <w:r w:rsidRPr="00E87E40">
        <w:rPr>
          <w:rFonts w:asciiTheme="minorHAnsi" w:hAnsiTheme="minorHAnsi" w:cstheme="minorHAnsi"/>
          <w:sz w:val="16"/>
          <w:szCs w:val="16"/>
        </w:rPr>
        <w:t xml:space="preserve"> (agents titulaires et stagiaires dont le temps de travail est supérieur ou égal à 28 heures hebdomadaires) </w:t>
      </w:r>
    </w:p>
    <w:p w14:paraId="59800888" w14:textId="77777777"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Cinq choix de couverture et de taux sont proposés aux structures publiques territoriales employeurs comptant un effectif inférieur ou égal à 30 agents CNRACL.</w:t>
      </w:r>
    </w:p>
    <w:p w14:paraId="1FD43A7A" w14:textId="77777777" w:rsidR="008A04A0" w:rsidRPr="00E87E40" w:rsidRDefault="008A04A0" w:rsidP="008A04A0">
      <w:pPr>
        <w:jc w:val="both"/>
        <w:rPr>
          <w:rFonts w:asciiTheme="minorHAnsi" w:hAnsiTheme="minorHAnsi" w:cstheme="minorHAnsi"/>
          <w:sz w:val="16"/>
          <w:szCs w:val="16"/>
        </w:rPr>
      </w:pPr>
    </w:p>
    <w:p w14:paraId="2BD41178" w14:textId="77777777" w:rsidR="008A04A0" w:rsidRPr="00E87E40" w:rsidRDefault="008A04A0" w:rsidP="007B0AE2">
      <w:pPr>
        <w:numPr>
          <w:ilvl w:val="0"/>
          <w:numId w:val="10"/>
        </w:numPr>
        <w:jc w:val="both"/>
        <w:rPr>
          <w:rFonts w:asciiTheme="minorHAnsi" w:hAnsiTheme="minorHAnsi" w:cstheme="minorHAnsi"/>
          <w:b/>
          <w:bCs/>
          <w:sz w:val="16"/>
          <w:szCs w:val="16"/>
        </w:rPr>
      </w:pPr>
      <w:r w:rsidRPr="00E87E40">
        <w:rPr>
          <w:rFonts w:asciiTheme="minorHAnsi" w:hAnsiTheme="minorHAnsi" w:cstheme="minorHAnsi"/>
          <w:b/>
          <w:bCs/>
          <w:sz w:val="16"/>
          <w:szCs w:val="16"/>
        </w:rPr>
        <w:t xml:space="preserve">Garanties et taux : </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84"/>
        <w:gridCol w:w="6027"/>
        <w:gridCol w:w="886"/>
      </w:tblGrid>
      <w:tr w:rsidR="008A04A0" w:rsidRPr="00E87E40" w14:paraId="3E49F654" w14:textId="77777777" w:rsidTr="00A129E5">
        <w:trPr>
          <w:trHeight w:val="188"/>
          <w:jc w:val="center"/>
        </w:trPr>
        <w:tc>
          <w:tcPr>
            <w:tcW w:w="1384" w:type="dxa"/>
            <w:tcBorders>
              <w:bottom w:val="single" w:sz="4" w:space="0" w:color="auto"/>
            </w:tcBorders>
            <w:shd w:val="clear" w:color="auto" w:fill="BFBFBF"/>
            <w:vAlign w:val="center"/>
          </w:tcPr>
          <w:p w14:paraId="01AEF673" w14:textId="77777777" w:rsidR="008A04A0" w:rsidRPr="00E87E40" w:rsidRDefault="008A04A0" w:rsidP="00A129E5">
            <w:pPr>
              <w:pStyle w:val="normalgrascentr"/>
              <w:ind w:left="360"/>
              <w:jc w:val="both"/>
              <w:rPr>
                <w:rFonts w:asciiTheme="minorHAnsi" w:hAnsiTheme="minorHAnsi" w:cstheme="minorHAnsi"/>
                <w:b w:val="0"/>
                <w:sz w:val="16"/>
                <w:szCs w:val="16"/>
              </w:rPr>
            </w:pPr>
            <w:r w:rsidRPr="00E87E40">
              <w:rPr>
                <w:rFonts w:asciiTheme="minorHAnsi" w:hAnsiTheme="minorHAnsi" w:cstheme="minorHAnsi"/>
                <w:b w:val="0"/>
                <w:sz w:val="16"/>
                <w:szCs w:val="16"/>
              </w:rPr>
              <w:t>Choix</w:t>
            </w:r>
          </w:p>
        </w:tc>
        <w:tc>
          <w:tcPr>
            <w:tcW w:w="6027" w:type="dxa"/>
            <w:tcBorders>
              <w:bottom w:val="single" w:sz="4" w:space="0" w:color="auto"/>
            </w:tcBorders>
            <w:shd w:val="clear" w:color="auto" w:fill="BFBFBF"/>
          </w:tcPr>
          <w:p w14:paraId="303142B1" w14:textId="77777777" w:rsidR="008A04A0" w:rsidRPr="00E87E40" w:rsidRDefault="008A04A0" w:rsidP="00A129E5">
            <w:pPr>
              <w:pStyle w:val="normalgrascentr"/>
              <w:tabs>
                <w:tab w:val="center" w:pos="2089"/>
                <w:tab w:val="right" w:pos="4178"/>
              </w:tabs>
              <w:jc w:val="both"/>
              <w:rPr>
                <w:rFonts w:asciiTheme="minorHAnsi" w:hAnsiTheme="minorHAnsi" w:cstheme="minorHAnsi"/>
                <w:b w:val="0"/>
                <w:sz w:val="16"/>
                <w:szCs w:val="16"/>
              </w:rPr>
            </w:pPr>
            <w:r w:rsidRPr="00E87E40">
              <w:rPr>
                <w:rFonts w:asciiTheme="minorHAnsi" w:hAnsiTheme="minorHAnsi" w:cstheme="minorHAnsi"/>
                <w:b w:val="0"/>
                <w:sz w:val="16"/>
                <w:szCs w:val="16"/>
              </w:rPr>
              <w:t>Garanties</w:t>
            </w:r>
          </w:p>
        </w:tc>
        <w:tc>
          <w:tcPr>
            <w:tcW w:w="886" w:type="dxa"/>
            <w:tcBorders>
              <w:bottom w:val="single" w:sz="4" w:space="0" w:color="auto"/>
            </w:tcBorders>
            <w:shd w:val="clear" w:color="auto" w:fill="BFBFBF"/>
          </w:tcPr>
          <w:p w14:paraId="6CD83A85" w14:textId="77777777" w:rsidR="008A04A0" w:rsidRPr="00E87E40" w:rsidRDefault="008A04A0" w:rsidP="00A129E5">
            <w:pPr>
              <w:pStyle w:val="normalgrascentr"/>
              <w:tabs>
                <w:tab w:val="center" w:pos="2089"/>
                <w:tab w:val="right" w:pos="4178"/>
              </w:tabs>
              <w:jc w:val="both"/>
              <w:rPr>
                <w:rFonts w:asciiTheme="minorHAnsi" w:hAnsiTheme="minorHAnsi" w:cstheme="minorHAnsi"/>
                <w:b w:val="0"/>
                <w:sz w:val="16"/>
                <w:szCs w:val="16"/>
              </w:rPr>
            </w:pPr>
            <w:r w:rsidRPr="00E87E40">
              <w:rPr>
                <w:rFonts w:asciiTheme="minorHAnsi" w:hAnsiTheme="minorHAnsi" w:cstheme="minorHAnsi"/>
                <w:b w:val="0"/>
                <w:sz w:val="16"/>
                <w:szCs w:val="16"/>
              </w:rPr>
              <w:t>Taux*</w:t>
            </w:r>
          </w:p>
        </w:tc>
      </w:tr>
      <w:tr w:rsidR="008A04A0" w:rsidRPr="00E87E40" w14:paraId="09EE244E" w14:textId="77777777" w:rsidTr="00A129E5">
        <w:trPr>
          <w:trHeight w:val="153"/>
          <w:jc w:val="center"/>
        </w:trPr>
        <w:tc>
          <w:tcPr>
            <w:tcW w:w="1384" w:type="dxa"/>
            <w:shd w:val="clear" w:color="auto" w:fill="auto"/>
            <w:vAlign w:val="center"/>
          </w:tcPr>
          <w:p w14:paraId="367BD1A7"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color w:val="000000"/>
                <w:sz w:val="16"/>
                <w:szCs w:val="16"/>
              </w:rPr>
              <w:t>1</w:t>
            </w:r>
          </w:p>
        </w:tc>
        <w:tc>
          <w:tcPr>
            <w:tcW w:w="6027" w:type="dxa"/>
          </w:tcPr>
          <w:p w14:paraId="4726C50A"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eastAsia="Verdana" w:hAnsiTheme="minorHAnsi" w:cstheme="minorHAnsi"/>
                <w:b w:val="0"/>
                <w:spacing w:val="-7"/>
                <w:position w:val="-1"/>
                <w:sz w:val="16"/>
                <w:szCs w:val="16"/>
              </w:rPr>
              <w:t>D</w:t>
            </w:r>
            <w:r w:rsidRPr="00E87E40">
              <w:rPr>
                <w:rFonts w:asciiTheme="minorHAnsi" w:eastAsia="Verdana" w:hAnsiTheme="minorHAnsi" w:cstheme="minorHAnsi"/>
                <w:b w:val="0"/>
                <w:spacing w:val="-6"/>
                <w:position w:val="-1"/>
                <w:sz w:val="16"/>
                <w:szCs w:val="16"/>
              </w:rPr>
              <w:t>é</w:t>
            </w:r>
            <w:r w:rsidRPr="00E87E40">
              <w:rPr>
                <w:rFonts w:asciiTheme="minorHAnsi" w:eastAsia="Verdana" w:hAnsiTheme="minorHAnsi" w:cstheme="minorHAnsi"/>
                <w:b w:val="0"/>
                <w:spacing w:val="-7"/>
                <w:position w:val="-1"/>
                <w:sz w:val="16"/>
                <w:szCs w:val="16"/>
              </w:rPr>
              <w:t>c</w:t>
            </w:r>
            <w:r w:rsidRPr="00E87E40">
              <w:rPr>
                <w:rFonts w:asciiTheme="minorHAnsi" w:eastAsia="Verdana" w:hAnsiTheme="minorHAnsi" w:cstheme="minorHAnsi"/>
                <w:b w:val="0"/>
                <w:spacing w:val="-6"/>
                <w:position w:val="-1"/>
                <w:sz w:val="16"/>
                <w:szCs w:val="16"/>
              </w:rPr>
              <w:t>è</w:t>
            </w:r>
            <w:r w:rsidRPr="00E87E40">
              <w:rPr>
                <w:rFonts w:asciiTheme="minorHAnsi" w:eastAsia="Verdana" w:hAnsiTheme="minorHAnsi" w:cstheme="minorHAnsi"/>
                <w:b w:val="0"/>
                <w:position w:val="-1"/>
                <w:sz w:val="16"/>
                <w:szCs w:val="16"/>
              </w:rPr>
              <w:t xml:space="preserve">s / </w:t>
            </w:r>
            <w:r w:rsidRPr="00E87E40">
              <w:rPr>
                <w:rFonts w:asciiTheme="minorHAnsi" w:eastAsia="Verdana" w:hAnsiTheme="minorHAnsi" w:cstheme="minorHAnsi"/>
                <w:b w:val="0"/>
                <w:spacing w:val="-8"/>
                <w:position w:val="-1"/>
                <w:sz w:val="16"/>
                <w:szCs w:val="16"/>
              </w:rPr>
              <w:t>A</w:t>
            </w:r>
            <w:r w:rsidRPr="00E87E40">
              <w:rPr>
                <w:rFonts w:asciiTheme="minorHAnsi" w:eastAsia="Verdana" w:hAnsiTheme="minorHAnsi" w:cstheme="minorHAnsi"/>
                <w:b w:val="0"/>
                <w:spacing w:val="-7"/>
                <w:position w:val="-1"/>
                <w:sz w:val="16"/>
                <w:szCs w:val="16"/>
              </w:rPr>
              <w:t>cc</w:t>
            </w:r>
            <w:r w:rsidRPr="00E87E40">
              <w:rPr>
                <w:rFonts w:asciiTheme="minorHAnsi" w:eastAsia="Verdana" w:hAnsiTheme="minorHAnsi" w:cstheme="minorHAnsi"/>
                <w:b w:val="0"/>
                <w:spacing w:val="-6"/>
                <w:position w:val="-1"/>
                <w:sz w:val="16"/>
                <w:szCs w:val="16"/>
              </w:rPr>
              <w:t>ide</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7"/>
                <w:position w:val="-1"/>
                <w:sz w:val="16"/>
                <w:szCs w:val="16"/>
              </w:rPr>
              <w:t>ma</w:t>
            </w:r>
            <w:r w:rsidRPr="00E87E40">
              <w:rPr>
                <w:rFonts w:asciiTheme="minorHAnsi" w:eastAsia="Verdana" w:hAnsiTheme="minorHAnsi" w:cstheme="minorHAnsi"/>
                <w:b w:val="0"/>
                <w:spacing w:val="-6"/>
                <w:position w:val="-1"/>
                <w:sz w:val="16"/>
                <w:szCs w:val="16"/>
              </w:rPr>
              <w:t>l</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di</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m</w:t>
            </w:r>
            <w:r w:rsidRPr="00E87E40">
              <w:rPr>
                <w:rFonts w:asciiTheme="minorHAnsi" w:eastAsia="Verdana" w:hAnsiTheme="minorHAnsi" w:cstheme="minorHAnsi"/>
                <w:b w:val="0"/>
                <w:spacing w:val="-6"/>
                <w:position w:val="-1"/>
                <w:sz w:val="16"/>
                <w:szCs w:val="16"/>
              </w:rPr>
              <w:t>p</w:t>
            </w:r>
            <w:r w:rsidRPr="00E87E40">
              <w:rPr>
                <w:rFonts w:asciiTheme="minorHAnsi" w:eastAsia="Verdana" w:hAnsiTheme="minorHAnsi" w:cstheme="minorHAnsi"/>
                <w:b w:val="0"/>
                <w:spacing w:val="-8"/>
                <w:position w:val="-1"/>
                <w:sz w:val="16"/>
                <w:szCs w:val="16"/>
              </w:rPr>
              <w:t>u</w:t>
            </w:r>
            <w:r w:rsidRPr="00E87E40">
              <w:rPr>
                <w:rFonts w:asciiTheme="minorHAnsi" w:eastAsia="Verdana" w:hAnsiTheme="minorHAnsi" w:cstheme="minorHAnsi"/>
                <w:b w:val="0"/>
                <w:spacing w:val="-6"/>
                <w:position w:val="-1"/>
                <w:sz w:val="16"/>
                <w:szCs w:val="16"/>
              </w:rPr>
              <w:t>t</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bl</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7"/>
                <w:position w:val="-1"/>
                <w:sz w:val="16"/>
                <w:szCs w:val="16"/>
              </w:rPr>
              <w:t xml:space="preserve"> </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position w:val="-1"/>
                <w:sz w:val="16"/>
                <w:szCs w:val="16"/>
              </w:rPr>
              <w:t>u</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7"/>
                <w:position w:val="-1"/>
                <w:sz w:val="16"/>
                <w:szCs w:val="16"/>
              </w:rPr>
              <w:t>s</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spacing w:val="-7"/>
                <w:position w:val="-1"/>
                <w:sz w:val="16"/>
                <w:szCs w:val="16"/>
              </w:rPr>
              <w:t>r</w:t>
            </w:r>
            <w:r w:rsidRPr="00E87E40">
              <w:rPr>
                <w:rFonts w:asciiTheme="minorHAnsi" w:eastAsia="Verdana" w:hAnsiTheme="minorHAnsi" w:cstheme="minorHAnsi"/>
                <w:b w:val="0"/>
                <w:spacing w:val="-8"/>
                <w:position w:val="-1"/>
                <w:sz w:val="16"/>
                <w:szCs w:val="16"/>
              </w:rPr>
              <w:t>v</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c</w:t>
            </w:r>
            <w:r w:rsidRPr="00E87E40">
              <w:rPr>
                <w:rFonts w:asciiTheme="minorHAnsi" w:eastAsia="Verdana" w:hAnsiTheme="minorHAnsi" w:cstheme="minorHAnsi"/>
                <w:b w:val="0"/>
                <w:position w:val="-1"/>
                <w:sz w:val="16"/>
                <w:szCs w:val="16"/>
              </w:rPr>
              <w:t>e</w:t>
            </w:r>
            <w:r w:rsidRPr="00E87E40">
              <w:rPr>
                <w:rFonts w:asciiTheme="minorHAnsi" w:hAnsiTheme="minorHAnsi" w:cstheme="minorHAnsi"/>
                <w:b w:val="0"/>
                <w:sz w:val="16"/>
                <w:szCs w:val="16"/>
              </w:rPr>
              <w:t xml:space="preserve"> / </w:t>
            </w:r>
            <w:r w:rsidRPr="00E87E40">
              <w:rPr>
                <w:rFonts w:asciiTheme="minorHAnsi" w:eastAsia="Verdana" w:hAnsiTheme="minorHAnsi" w:cstheme="minorHAnsi"/>
                <w:b w:val="0"/>
                <w:spacing w:val="-8"/>
                <w:position w:val="-1"/>
                <w:sz w:val="16"/>
                <w:szCs w:val="16"/>
              </w:rPr>
              <w:t>A</w:t>
            </w:r>
            <w:r w:rsidRPr="00E87E40">
              <w:rPr>
                <w:rFonts w:asciiTheme="minorHAnsi" w:eastAsia="Verdana" w:hAnsiTheme="minorHAnsi" w:cstheme="minorHAnsi"/>
                <w:b w:val="0"/>
                <w:spacing w:val="-7"/>
                <w:position w:val="-1"/>
                <w:sz w:val="16"/>
                <w:szCs w:val="16"/>
              </w:rPr>
              <w:t>cc</w:t>
            </w:r>
            <w:r w:rsidRPr="00E87E40">
              <w:rPr>
                <w:rFonts w:asciiTheme="minorHAnsi" w:eastAsia="Verdana" w:hAnsiTheme="minorHAnsi" w:cstheme="minorHAnsi"/>
                <w:b w:val="0"/>
                <w:spacing w:val="-6"/>
                <w:position w:val="-1"/>
                <w:sz w:val="16"/>
                <w:szCs w:val="16"/>
              </w:rPr>
              <w:t>ide</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7"/>
                <w:position w:val="-1"/>
                <w:sz w:val="16"/>
                <w:szCs w:val="16"/>
              </w:rPr>
              <w:t>ma</w:t>
            </w:r>
            <w:r w:rsidRPr="00E87E40">
              <w:rPr>
                <w:rFonts w:asciiTheme="minorHAnsi" w:eastAsia="Verdana" w:hAnsiTheme="minorHAnsi" w:cstheme="minorHAnsi"/>
                <w:b w:val="0"/>
                <w:spacing w:val="-6"/>
                <w:position w:val="-1"/>
                <w:sz w:val="16"/>
                <w:szCs w:val="16"/>
              </w:rPr>
              <w:t>l</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di</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spacing w:val="-6"/>
                <w:position w:val="-1"/>
                <w:sz w:val="16"/>
                <w:szCs w:val="16"/>
              </w:rPr>
              <w:t>o</w:t>
            </w:r>
            <w:r w:rsidRPr="00E87E40">
              <w:rPr>
                <w:rFonts w:asciiTheme="minorHAnsi" w:eastAsia="Verdana" w:hAnsiTheme="minorHAnsi" w:cstheme="minorHAnsi"/>
                <w:b w:val="0"/>
                <w:position w:val="-1"/>
                <w:sz w:val="16"/>
                <w:szCs w:val="16"/>
              </w:rPr>
              <w:t>n</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m</w:t>
            </w:r>
            <w:r w:rsidRPr="00E87E40">
              <w:rPr>
                <w:rFonts w:asciiTheme="minorHAnsi" w:eastAsia="Verdana" w:hAnsiTheme="minorHAnsi" w:cstheme="minorHAnsi"/>
                <w:b w:val="0"/>
                <w:spacing w:val="-6"/>
                <w:position w:val="-1"/>
                <w:sz w:val="16"/>
                <w:szCs w:val="16"/>
              </w:rPr>
              <w:t>p</w:t>
            </w:r>
            <w:r w:rsidRPr="00E87E40">
              <w:rPr>
                <w:rFonts w:asciiTheme="minorHAnsi" w:eastAsia="Verdana" w:hAnsiTheme="minorHAnsi" w:cstheme="minorHAnsi"/>
                <w:b w:val="0"/>
                <w:spacing w:val="-8"/>
                <w:position w:val="-1"/>
                <w:sz w:val="16"/>
                <w:szCs w:val="16"/>
              </w:rPr>
              <w:t>u</w:t>
            </w:r>
            <w:r w:rsidRPr="00E87E40">
              <w:rPr>
                <w:rFonts w:asciiTheme="minorHAnsi" w:eastAsia="Verdana" w:hAnsiTheme="minorHAnsi" w:cstheme="minorHAnsi"/>
                <w:b w:val="0"/>
                <w:spacing w:val="-6"/>
                <w:position w:val="-1"/>
                <w:sz w:val="16"/>
                <w:szCs w:val="16"/>
              </w:rPr>
              <w:t>t</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bl</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7"/>
                <w:position w:val="-1"/>
                <w:sz w:val="16"/>
                <w:szCs w:val="16"/>
              </w:rPr>
              <w:t xml:space="preserve"> </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position w:val="-1"/>
                <w:sz w:val="16"/>
                <w:szCs w:val="16"/>
              </w:rPr>
              <w:t>u</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7"/>
                <w:position w:val="-1"/>
                <w:sz w:val="16"/>
                <w:szCs w:val="16"/>
              </w:rPr>
              <w:t>s</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spacing w:val="-7"/>
                <w:position w:val="-1"/>
                <w:sz w:val="16"/>
                <w:szCs w:val="16"/>
              </w:rPr>
              <w:t>r</w:t>
            </w:r>
            <w:r w:rsidRPr="00E87E40">
              <w:rPr>
                <w:rFonts w:asciiTheme="minorHAnsi" w:eastAsia="Verdana" w:hAnsiTheme="minorHAnsi" w:cstheme="minorHAnsi"/>
                <w:b w:val="0"/>
                <w:spacing w:val="-8"/>
                <w:position w:val="-1"/>
                <w:sz w:val="16"/>
                <w:szCs w:val="16"/>
              </w:rPr>
              <w:t>v</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c</w:t>
            </w:r>
            <w:r w:rsidRPr="00E87E40">
              <w:rPr>
                <w:rFonts w:asciiTheme="minorHAnsi" w:eastAsia="Verdana" w:hAnsiTheme="minorHAnsi" w:cstheme="minorHAnsi"/>
                <w:b w:val="0"/>
                <w:position w:val="-1"/>
                <w:sz w:val="16"/>
                <w:szCs w:val="16"/>
              </w:rPr>
              <w:t>e</w:t>
            </w:r>
            <w:r w:rsidRPr="00E87E40">
              <w:rPr>
                <w:rFonts w:asciiTheme="minorHAnsi" w:hAnsiTheme="minorHAnsi" w:cstheme="minorHAnsi"/>
                <w:b w:val="0"/>
                <w:sz w:val="16"/>
                <w:szCs w:val="16"/>
              </w:rPr>
              <w:t xml:space="preserve"> / </w:t>
            </w:r>
            <w:r w:rsidRPr="00E87E40">
              <w:rPr>
                <w:rFonts w:asciiTheme="minorHAnsi" w:eastAsia="Verdana" w:hAnsiTheme="minorHAnsi" w:cstheme="minorHAnsi"/>
                <w:b w:val="0"/>
                <w:spacing w:val="-8"/>
                <w:sz w:val="16"/>
                <w:szCs w:val="16"/>
              </w:rPr>
              <w:t>S</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pacing w:val="-8"/>
                <w:sz w:val="16"/>
                <w:szCs w:val="16"/>
              </w:rPr>
              <w:t>u</w:t>
            </w:r>
            <w:r w:rsidRPr="00E87E40">
              <w:rPr>
                <w:rFonts w:asciiTheme="minorHAnsi" w:eastAsia="Verdana" w:hAnsiTheme="minorHAnsi" w:cstheme="minorHAnsi"/>
                <w:b w:val="0"/>
                <w:spacing w:val="-6"/>
                <w:sz w:val="16"/>
                <w:szCs w:val="16"/>
              </w:rPr>
              <w:t>l</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3"/>
                <w:sz w:val="16"/>
                <w:szCs w:val="16"/>
              </w:rPr>
              <w:t xml:space="preserve"> </w:t>
            </w:r>
            <w:r w:rsidRPr="00E87E40">
              <w:rPr>
                <w:rFonts w:asciiTheme="minorHAnsi" w:eastAsia="Verdana" w:hAnsiTheme="minorHAnsi" w:cstheme="minorHAnsi"/>
                <w:b w:val="0"/>
                <w:spacing w:val="-8"/>
                <w:sz w:val="16"/>
                <w:szCs w:val="16"/>
              </w:rPr>
              <w:t>f</w:t>
            </w:r>
            <w:r w:rsidRPr="00E87E40">
              <w:rPr>
                <w:rFonts w:asciiTheme="minorHAnsi" w:eastAsia="Verdana" w:hAnsiTheme="minorHAnsi" w:cstheme="minorHAnsi"/>
                <w:b w:val="0"/>
                <w:spacing w:val="-7"/>
                <w:sz w:val="16"/>
                <w:szCs w:val="16"/>
              </w:rPr>
              <w:t>ra</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c</w:t>
            </w:r>
            <w:r w:rsidRPr="00E87E40">
              <w:rPr>
                <w:rFonts w:asciiTheme="minorHAnsi" w:eastAsia="Verdana" w:hAnsiTheme="minorHAnsi" w:cstheme="minorHAnsi"/>
                <w:b w:val="0"/>
                <w:spacing w:val="-8"/>
                <w:sz w:val="16"/>
                <w:szCs w:val="16"/>
              </w:rPr>
              <w:t>h</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7"/>
                <w:sz w:val="16"/>
                <w:szCs w:val="16"/>
              </w:rPr>
              <w:t>s</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14"/>
                <w:sz w:val="16"/>
                <w:szCs w:val="16"/>
              </w:rPr>
              <w:t xml:space="preserve"> </w:t>
            </w:r>
            <w:r w:rsidRPr="00E87E40">
              <w:rPr>
                <w:rFonts w:asciiTheme="minorHAnsi" w:eastAsia="Verdana" w:hAnsiTheme="minorHAnsi" w:cstheme="minorHAnsi"/>
                <w:b w:val="0"/>
                <w:sz w:val="16"/>
                <w:szCs w:val="16"/>
              </w:rPr>
              <w:t>:</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8"/>
                <w:sz w:val="16"/>
                <w:szCs w:val="16"/>
              </w:rPr>
              <w:t>M</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l</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di</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0"/>
                <w:sz w:val="16"/>
                <w:szCs w:val="16"/>
              </w:rPr>
              <w:t xml:space="preserve"> </w:t>
            </w:r>
            <w:r w:rsidRPr="00E87E40">
              <w:rPr>
                <w:rFonts w:asciiTheme="minorHAnsi" w:eastAsia="Verdana" w:hAnsiTheme="minorHAnsi" w:cstheme="minorHAnsi"/>
                <w:b w:val="0"/>
                <w:spacing w:val="-6"/>
                <w:sz w:val="16"/>
                <w:szCs w:val="16"/>
              </w:rPr>
              <w:t>o</w:t>
            </w:r>
            <w:r w:rsidRPr="00E87E40">
              <w:rPr>
                <w:rFonts w:asciiTheme="minorHAnsi" w:eastAsia="Verdana" w:hAnsiTheme="minorHAnsi" w:cstheme="minorHAnsi"/>
                <w:b w:val="0"/>
                <w:spacing w:val="-7"/>
                <w:sz w:val="16"/>
                <w:szCs w:val="16"/>
              </w:rPr>
              <w:t>r</w:t>
            </w:r>
            <w:r w:rsidRPr="00E87E40">
              <w:rPr>
                <w:rFonts w:asciiTheme="minorHAnsi" w:eastAsia="Verdana" w:hAnsiTheme="minorHAnsi" w:cstheme="minorHAnsi"/>
                <w:b w:val="0"/>
                <w:spacing w:val="-6"/>
                <w:sz w:val="16"/>
                <w:szCs w:val="16"/>
              </w:rPr>
              <w:t>di</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7"/>
                <w:sz w:val="16"/>
                <w:szCs w:val="16"/>
              </w:rPr>
              <w:t>r</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0"/>
                <w:sz w:val="16"/>
                <w:szCs w:val="16"/>
              </w:rPr>
              <w:t xml:space="preserve"> </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8"/>
                <w:sz w:val="16"/>
                <w:szCs w:val="16"/>
              </w:rPr>
              <w:t>v</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z w:val="16"/>
                <w:szCs w:val="16"/>
              </w:rPr>
              <w:t>c</w:t>
            </w:r>
            <w:r w:rsidRPr="00E87E40">
              <w:rPr>
                <w:rFonts w:asciiTheme="minorHAnsi" w:eastAsia="Verdana" w:hAnsiTheme="minorHAnsi" w:cstheme="minorHAnsi"/>
                <w:b w:val="0"/>
                <w:spacing w:val="40"/>
                <w:sz w:val="16"/>
                <w:szCs w:val="16"/>
              </w:rPr>
              <w:t xml:space="preserve"> </w:t>
            </w:r>
            <w:r w:rsidRPr="00E87E40">
              <w:rPr>
                <w:rFonts w:asciiTheme="minorHAnsi" w:eastAsia="Verdana" w:hAnsiTheme="minorHAnsi" w:cstheme="minorHAnsi"/>
                <w:b w:val="0"/>
                <w:spacing w:val="-8"/>
                <w:sz w:val="16"/>
                <w:szCs w:val="16"/>
              </w:rPr>
              <w:t>un</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8"/>
                <w:sz w:val="16"/>
                <w:szCs w:val="16"/>
              </w:rPr>
              <w:t>f</w:t>
            </w:r>
            <w:r w:rsidRPr="00E87E40">
              <w:rPr>
                <w:rFonts w:asciiTheme="minorHAnsi" w:eastAsia="Verdana" w:hAnsiTheme="minorHAnsi" w:cstheme="minorHAnsi"/>
                <w:b w:val="0"/>
                <w:spacing w:val="-7"/>
                <w:sz w:val="16"/>
                <w:szCs w:val="16"/>
              </w:rPr>
              <w:t>ra</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c</w:t>
            </w:r>
            <w:r w:rsidRPr="00E87E40">
              <w:rPr>
                <w:rFonts w:asciiTheme="minorHAnsi" w:eastAsia="Verdana" w:hAnsiTheme="minorHAnsi" w:cstheme="minorHAnsi"/>
                <w:b w:val="0"/>
                <w:spacing w:val="-10"/>
                <w:sz w:val="16"/>
                <w:szCs w:val="16"/>
              </w:rPr>
              <w:t>h</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7"/>
                <w:sz w:val="16"/>
                <w:szCs w:val="16"/>
              </w:rPr>
              <w:t>s</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6"/>
                <w:sz w:val="16"/>
                <w:szCs w:val="16"/>
              </w:rPr>
              <w:t>d</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0"/>
                <w:sz w:val="16"/>
                <w:szCs w:val="16"/>
              </w:rPr>
              <w:t xml:space="preserve"> 10</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7"/>
                <w:sz w:val="16"/>
                <w:szCs w:val="16"/>
              </w:rPr>
              <w:t>j</w:t>
            </w:r>
            <w:r w:rsidRPr="00E87E40">
              <w:rPr>
                <w:rFonts w:asciiTheme="minorHAnsi" w:eastAsia="Verdana" w:hAnsiTheme="minorHAnsi" w:cstheme="minorHAnsi"/>
                <w:b w:val="0"/>
                <w:spacing w:val="-6"/>
                <w:sz w:val="16"/>
                <w:szCs w:val="16"/>
              </w:rPr>
              <w:t>o</w:t>
            </w:r>
            <w:r w:rsidRPr="00E87E40">
              <w:rPr>
                <w:rFonts w:asciiTheme="minorHAnsi" w:eastAsia="Verdana" w:hAnsiTheme="minorHAnsi" w:cstheme="minorHAnsi"/>
                <w:b w:val="0"/>
                <w:spacing w:val="-8"/>
                <w:sz w:val="16"/>
                <w:szCs w:val="16"/>
              </w:rPr>
              <w:t>u</w:t>
            </w:r>
            <w:r w:rsidRPr="00E87E40">
              <w:rPr>
                <w:rFonts w:asciiTheme="minorHAnsi" w:eastAsia="Verdana" w:hAnsiTheme="minorHAnsi" w:cstheme="minorHAnsi"/>
                <w:b w:val="0"/>
                <w:spacing w:val="-7"/>
                <w:sz w:val="16"/>
                <w:szCs w:val="16"/>
              </w:rPr>
              <w:t>r</w:t>
            </w:r>
            <w:r w:rsidRPr="00E87E40">
              <w:rPr>
                <w:rFonts w:asciiTheme="minorHAnsi" w:eastAsia="Verdana" w:hAnsiTheme="minorHAnsi" w:cstheme="minorHAnsi"/>
                <w:b w:val="0"/>
                <w:sz w:val="16"/>
                <w:szCs w:val="16"/>
              </w:rPr>
              <w:t xml:space="preserve">s </w:t>
            </w:r>
            <w:r w:rsidRPr="00E87E40">
              <w:rPr>
                <w:rFonts w:asciiTheme="minorHAnsi" w:eastAsia="Verdana" w:hAnsiTheme="minorHAnsi" w:cstheme="minorHAnsi"/>
                <w:b w:val="0"/>
                <w:spacing w:val="-8"/>
                <w:sz w:val="16"/>
                <w:szCs w:val="16"/>
              </w:rPr>
              <w:t>f</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pacing w:val="-7"/>
                <w:sz w:val="16"/>
                <w:szCs w:val="16"/>
              </w:rPr>
              <w:t>rm</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z w:val="16"/>
                <w:szCs w:val="16"/>
              </w:rPr>
              <w:t>s</w:t>
            </w:r>
            <w:r w:rsidRPr="00E87E40">
              <w:rPr>
                <w:rFonts w:asciiTheme="minorHAnsi" w:eastAsia="Verdana" w:hAnsiTheme="minorHAnsi" w:cstheme="minorHAnsi"/>
                <w:b w:val="0"/>
                <w:spacing w:val="-15"/>
                <w:sz w:val="16"/>
                <w:szCs w:val="16"/>
              </w:rPr>
              <w:t xml:space="preserve"> </w:t>
            </w:r>
            <w:r w:rsidRPr="00E87E40">
              <w:rPr>
                <w:rFonts w:asciiTheme="minorHAnsi" w:eastAsia="Verdana" w:hAnsiTheme="minorHAnsi" w:cstheme="minorHAnsi"/>
                <w:b w:val="0"/>
                <w:spacing w:val="-6"/>
                <w:sz w:val="16"/>
                <w:szCs w:val="16"/>
              </w:rPr>
              <w:t>p</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z w:val="16"/>
                <w:szCs w:val="16"/>
              </w:rPr>
              <w:t>r</w:t>
            </w:r>
            <w:r w:rsidRPr="00E87E40">
              <w:rPr>
                <w:rFonts w:asciiTheme="minorHAnsi" w:eastAsia="Verdana" w:hAnsiTheme="minorHAnsi" w:cstheme="minorHAnsi"/>
                <w:b w:val="0"/>
                <w:spacing w:val="-16"/>
                <w:sz w:val="16"/>
                <w:szCs w:val="16"/>
              </w:rPr>
              <w:t xml:space="preserve"> </w:t>
            </w:r>
            <w:r w:rsidRPr="00E87E40">
              <w:rPr>
                <w:rFonts w:asciiTheme="minorHAnsi" w:eastAsia="Verdana" w:hAnsiTheme="minorHAnsi" w:cstheme="minorHAnsi"/>
                <w:b w:val="0"/>
                <w:spacing w:val="-7"/>
                <w:sz w:val="16"/>
                <w:szCs w:val="16"/>
              </w:rPr>
              <w:t>arr</w:t>
            </w:r>
            <w:r w:rsidRPr="00E87E40">
              <w:rPr>
                <w:rFonts w:asciiTheme="minorHAnsi" w:eastAsia="Verdana" w:hAnsiTheme="minorHAnsi" w:cstheme="minorHAnsi"/>
                <w:b w:val="0"/>
                <w:spacing w:val="-6"/>
                <w:sz w:val="16"/>
                <w:szCs w:val="16"/>
              </w:rPr>
              <w:t>ê</w:t>
            </w:r>
            <w:r w:rsidRPr="00E87E40">
              <w:rPr>
                <w:rFonts w:asciiTheme="minorHAnsi" w:eastAsia="Verdana" w:hAnsiTheme="minorHAnsi" w:cstheme="minorHAnsi"/>
                <w:b w:val="0"/>
                <w:sz w:val="16"/>
                <w:szCs w:val="16"/>
              </w:rPr>
              <w:t>t</w:t>
            </w:r>
            <w:r w:rsidRPr="00E87E40">
              <w:rPr>
                <w:rFonts w:asciiTheme="minorHAnsi" w:hAnsiTheme="minorHAnsi" w:cstheme="minorHAnsi"/>
                <w:b w:val="0"/>
                <w:sz w:val="16"/>
                <w:szCs w:val="16"/>
              </w:rPr>
              <w:t xml:space="preserve"> </w:t>
            </w:r>
          </w:p>
        </w:tc>
        <w:tc>
          <w:tcPr>
            <w:tcW w:w="886" w:type="dxa"/>
            <w:shd w:val="clear" w:color="auto" w:fill="auto"/>
            <w:vAlign w:val="center"/>
          </w:tcPr>
          <w:p w14:paraId="3561F483"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sz w:val="16"/>
                <w:szCs w:val="16"/>
              </w:rPr>
              <w:t>8,11%</w:t>
            </w:r>
          </w:p>
        </w:tc>
      </w:tr>
      <w:tr w:rsidR="008A04A0" w:rsidRPr="00E87E40" w14:paraId="2DF7E87D" w14:textId="77777777" w:rsidTr="00A129E5">
        <w:trPr>
          <w:trHeight w:val="153"/>
          <w:jc w:val="center"/>
        </w:trPr>
        <w:tc>
          <w:tcPr>
            <w:tcW w:w="1384" w:type="dxa"/>
            <w:shd w:val="clear" w:color="auto" w:fill="auto"/>
            <w:vAlign w:val="center"/>
          </w:tcPr>
          <w:p w14:paraId="0FF3683B"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color w:val="000000"/>
                <w:sz w:val="16"/>
                <w:szCs w:val="16"/>
              </w:rPr>
              <w:t>2</w:t>
            </w:r>
          </w:p>
        </w:tc>
        <w:tc>
          <w:tcPr>
            <w:tcW w:w="6027" w:type="dxa"/>
          </w:tcPr>
          <w:p w14:paraId="07F25323"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eastAsia="Verdana" w:hAnsiTheme="minorHAnsi" w:cstheme="minorHAnsi"/>
                <w:b w:val="0"/>
                <w:spacing w:val="-7"/>
                <w:position w:val="-1"/>
                <w:sz w:val="16"/>
                <w:szCs w:val="16"/>
              </w:rPr>
              <w:t>D</w:t>
            </w:r>
            <w:r w:rsidRPr="00E87E40">
              <w:rPr>
                <w:rFonts w:asciiTheme="minorHAnsi" w:eastAsia="Verdana" w:hAnsiTheme="minorHAnsi" w:cstheme="minorHAnsi"/>
                <w:b w:val="0"/>
                <w:spacing w:val="-6"/>
                <w:position w:val="-1"/>
                <w:sz w:val="16"/>
                <w:szCs w:val="16"/>
              </w:rPr>
              <w:t>é</w:t>
            </w:r>
            <w:r w:rsidRPr="00E87E40">
              <w:rPr>
                <w:rFonts w:asciiTheme="minorHAnsi" w:eastAsia="Verdana" w:hAnsiTheme="minorHAnsi" w:cstheme="minorHAnsi"/>
                <w:b w:val="0"/>
                <w:spacing w:val="-7"/>
                <w:position w:val="-1"/>
                <w:sz w:val="16"/>
                <w:szCs w:val="16"/>
              </w:rPr>
              <w:t>c</w:t>
            </w:r>
            <w:r w:rsidRPr="00E87E40">
              <w:rPr>
                <w:rFonts w:asciiTheme="minorHAnsi" w:eastAsia="Verdana" w:hAnsiTheme="minorHAnsi" w:cstheme="minorHAnsi"/>
                <w:b w:val="0"/>
                <w:spacing w:val="-6"/>
                <w:position w:val="-1"/>
                <w:sz w:val="16"/>
                <w:szCs w:val="16"/>
              </w:rPr>
              <w:t>è</w:t>
            </w:r>
            <w:r w:rsidRPr="00E87E40">
              <w:rPr>
                <w:rFonts w:asciiTheme="minorHAnsi" w:eastAsia="Verdana" w:hAnsiTheme="minorHAnsi" w:cstheme="minorHAnsi"/>
                <w:b w:val="0"/>
                <w:position w:val="-1"/>
                <w:sz w:val="16"/>
                <w:szCs w:val="16"/>
              </w:rPr>
              <w:t xml:space="preserve">s / </w:t>
            </w:r>
            <w:r w:rsidRPr="00E87E40">
              <w:rPr>
                <w:rFonts w:asciiTheme="minorHAnsi" w:eastAsia="Verdana" w:hAnsiTheme="minorHAnsi" w:cstheme="minorHAnsi"/>
                <w:b w:val="0"/>
                <w:spacing w:val="-8"/>
                <w:position w:val="-1"/>
                <w:sz w:val="16"/>
                <w:szCs w:val="16"/>
              </w:rPr>
              <w:t>A</w:t>
            </w:r>
            <w:r w:rsidRPr="00E87E40">
              <w:rPr>
                <w:rFonts w:asciiTheme="minorHAnsi" w:eastAsia="Verdana" w:hAnsiTheme="minorHAnsi" w:cstheme="minorHAnsi"/>
                <w:b w:val="0"/>
                <w:spacing w:val="-7"/>
                <w:position w:val="-1"/>
                <w:sz w:val="16"/>
                <w:szCs w:val="16"/>
              </w:rPr>
              <w:t>cc</w:t>
            </w:r>
            <w:r w:rsidRPr="00E87E40">
              <w:rPr>
                <w:rFonts w:asciiTheme="minorHAnsi" w:eastAsia="Verdana" w:hAnsiTheme="minorHAnsi" w:cstheme="minorHAnsi"/>
                <w:b w:val="0"/>
                <w:spacing w:val="-6"/>
                <w:position w:val="-1"/>
                <w:sz w:val="16"/>
                <w:szCs w:val="16"/>
              </w:rPr>
              <w:t>ide</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7"/>
                <w:position w:val="-1"/>
                <w:sz w:val="16"/>
                <w:szCs w:val="16"/>
              </w:rPr>
              <w:t>ma</w:t>
            </w:r>
            <w:r w:rsidRPr="00E87E40">
              <w:rPr>
                <w:rFonts w:asciiTheme="minorHAnsi" w:eastAsia="Verdana" w:hAnsiTheme="minorHAnsi" w:cstheme="minorHAnsi"/>
                <w:b w:val="0"/>
                <w:spacing w:val="-6"/>
                <w:position w:val="-1"/>
                <w:sz w:val="16"/>
                <w:szCs w:val="16"/>
              </w:rPr>
              <w:t>l</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di</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m</w:t>
            </w:r>
            <w:r w:rsidRPr="00E87E40">
              <w:rPr>
                <w:rFonts w:asciiTheme="minorHAnsi" w:eastAsia="Verdana" w:hAnsiTheme="minorHAnsi" w:cstheme="minorHAnsi"/>
                <w:b w:val="0"/>
                <w:spacing w:val="-6"/>
                <w:position w:val="-1"/>
                <w:sz w:val="16"/>
                <w:szCs w:val="16"/>
              </w:rPr>
              <w:t>p</w:t>
            </w:r>
            <w:r w:rsidRPr="00E87E40">
              <w:rPr>
                <w:rFonts w:asciiTheme="minorHAnsi" w:eastAsia="Verdana" w:hAnsiTheme="minorHAnsi" w:cstheme="minorHAnsi"/>
                <w:b w:val="0"/>
                <w:spacing w:val="-8"/>
                <w:position w:val="-1"/>
                <w:sz w:val="16"/>
                <w:szCs w:val="16"/>
              </w:rPr>
              <w:t>u</w:t>
            </w:r>
            <w:r w:rsidRPr="00E87E40">
              <w:rPr>
                <w:rFonts w:asciiTheme="minorHAnsi" w:eastAsia="Verdana" w:hAnsiTheme="minorHAnsi" w:cstheme="minorHAnsi"/>
                <w:b w:val="0"/>
                <w:spacing w:val="-6"/>
                <w:position w:val="-1"/>
                <w:sz w:val="16"/>
                <w:szCs w:val="16"/>
              </w:rPr>
              <w:t>t</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bl</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7"/>
                <w:position w:val="-1"/>
                <w:sz w:val="16"/>
                <w:szCs w:val="16"/>
              </w:rPr>
              <w:t xml:space="preserve"> </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position w:val="-1"/>
                <w:sz w:val="16"/>
                <w:szCs w:val="16"/>
              </w:rPr>
              <w:t>u</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7"/>
                <w:position w:val="-1"/>
                <w:sz w:val="16"/>
                <w:szCs w:val="16"/>
              </w:rPr>
              <w:t>s</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spacing w:val="-7"/>
                <w:position w:val="-1"/>
                <w:sz w:val="16"/>
                <w:szCs w:val="16"/>
              </w:rPr>
              <w:t>r</w:t>
            </w:r>
            <w:r w:rsidRPr="00E87E40">
              <w:rPr>
                <w:rFonts w:asciiTheme="minorHAnsi" w:eastAsia="Verdana" w:hAnsiTheme="minorHAnsi" w:cstheme="minorHAnsi"/>
                <w:b w:val="0"/>
                <w:spacing w:val="-8"/>
                <w:position w:val="-1"/>
                <w:sz w:val="16"/>
                <w:szCs w:val="16"/>
              </w:rPr>
              <w:t>v</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c</w:t>
            </w:r>
            <w:r w:rsidRPr="00E87E40">
              <w:rPr>
                <w:rFonts w:asciiTheme="minorHAnsi" w:eastAsia="Verdana" w:hAnsiTheme="minorHAnsi" w:cstheme="minorHAnsi"/>
                <w:b w:val="0"/>
                <w:position w:val="-1"/>
                <w:sz w:val="16"/>
                <w:szCs w:val="16"/>
              </w:rPr>
              <w:t>e</w:t>
            </w:r>
            <w:r w:rsidRPr="00E87E40">
              <w:rPr>
                <w:rFonts w:asciiTheme="minorHAnsi" w:hAnsiTheme="minorHAnsi" w:cstheme="minorHAnsi"/>
                <w:b w:val="0"/>
                <w:sz w:val="16"/>
                <w:szCs w:val="16"/>
              </w:rPr>
              <w:t xml:space="preserve"> / </w:t>
            </w:r>
            <w:r w:rsidRPr="00E87E40">
              <w:rPr>
                <w:rFonts w:asciiTheme="minorHAnsi" w:eastAsia="Verdana" w:hAnsiTheme="minorHAnsi" w:cstheme="minorHAnsi"/>
                <w:b w:val="0"/>
                <w:spacing w:val="-8"/>
                <w:position w:val="-1"/>
                <w:sz w:val="16"/>
                <w:szCs w:val="16"/>
              </w:rPr>
              <w:t>A</w:t>
            </w:r>
            <w:r w:rsidRPr="00E87E40">
              <w:rPr>
                <w:rFonts w:asciiTheme="minorHAnsi" w:eastAsia="Verdana" w:hAnsiTheme="minorHAnsi" w:cstheme="minorHAnsi"/>
                <w:b w:val="0"/>
                <w:spacing w:val="-7"/>
                <w:position w:val="-1"/>
                <w:sz w:val="16"/>
                <w:szCs w:val="16"/>
              </w:rPr>
              <w:t>cc</w:t>
            </w:r>
            <w:r w:rsidRPr="00E87E40">
              <w:rPr>
                <w:rFonts w:asciiTheme="minorHAnsi" w:eastAsia="Verdana" w:hAnsiTheme="minorHAnsi" w:cstheme="minorHAnsi"/>
                <w:b w:val="0"/>
                <w:spacing w:val="-6"/>
                <w:position w:val="-1"/>
                <w:sz w:val="16"/>
                <w:szCs w:val="16"/>
              </w:rPr>
              <w:t>ide</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7"/>
                <w:position w:val="-1"/>
                <w:sz w:val="16"/>
                <w:szCs w:val="16"/>
              </w:rPr>
              <w:t>ma</w:t>
            </w:r>
            <w:r w:rsidRPr="00E87E40">
              <w:rPr>
                <w:rFonts w:asciiTheme="minorHAnsi" w:eastAsia="Verdana" w:hAnsiTheme="minorHAnsi" w:cstheme="minorHAnsi"/>
                <w:b w:val="0"/>
                <w:spacing w:val="-6"/>
                <w:position w:val="-1"/>
                <w:sz w:val="16"/>
                <w:szCs w:val="16"/>
              </w:rPr>
              <w:t>l</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di</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spacing w:val="-6"/>
                <w:position w:val="-1"/>
                <w:sz w:val="16"/>
                <w:szCs w:val="16"/>
              </w:rPr>
              <w:t>o</w:t>
            </w:r>
            <w:r w:rsidRPr="00E87E40">
              <w:rPr>
                <w:rFonts w:asciiTheme="minorHAnsi" w:eastAsia="Verdana" w:hAnsiTheme="minorHAnsi" w:cstheme="minorHAnsi"/>
                <w:b w:val="0"/>
                <w:position w:val="-1"/>
                <w:sz w:val="16"/>
                <w:szCs w:val="16"/>
              </w:rPr>
              <w:t>n</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m</w:t>
            </w:r>
            <w:r w:rsidRPr="00E87E40">
              <w:rPr>
                <w:rFonts w:asciiTheme="minorHAnsi" w:eastAsia="Verdana" w:hAnsiTheme="minorHAnsi" w:cstheme="minorHAnsi"/>
                <w:b w:val="0"/>
                <w:spacing w:val="-6"/>
                <w:position w:val="-1"/>
                <w:sz w:val="16"/>
                <w:szCs w:val="16"/>
              </w:rPr>
              <w:t>p</w:t>
            </w:r>
            <w:r w:rsidRPr="00E87E40">
              <w:rPr>
                <w:rFonts w:asciiTheme="minorHAnsi" w:eastAsia="Verdana" w:hAnsiTheme="minorHAnsi" w:cstheme="minorHAnsi"/>
                <w:b w:val="0"/>
                <w:spacing w:val="-8"/>
                <w:position w:val="-1"/>
                <w:sz w:val="16"/>
                <w:szCs w:val="16"/>
              </w:rPr>
              <w:t>u</w:t>
            </w:r>
            <w:r w:rsidRPr="00E87E40">
              <w:rPr>
                <w:rFonts w:asciiTheme="minorHAnsi" w:eastAsia="Verdana" w:hAnsiTheme="minorHAnsi" w:cstheme="minorHAnsi"/>
                <w:b w:val="0"/>
                <w:spacing w:val="-6"/>
                <w:position w:val="-1"/>
                <w:sz w:val="16"/>
                <w:szCs w:val="16"/>
              </w:rPr>
              <w:t>t</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bl</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7"/>
                <w:position w:val="-1"/>
                <w:sz w:val="16"/>
                <w:szCs w:val="16"/>
              </w:rPr>
              <w:t xml:space="preserve"> </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position w:val="-1"/>
                <w:sz w:val="16"/>
                <w:szCs w:val="16"/>
              </w:rPr>
              <w:t>u</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7"/>
                <w:position w:val="-1"/>
                <w:sz w:val="16"/>
                <w:szCs w:val="16"/>
              </w:rPr>
              <w:t>s</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spacing w:val="-7"/>
                <w:position w:val="-1"/>
                <w:sz w:val="16"/>
                <w:szCs w:val="16"/>
              </w:rPr>
              <w:t>r</w:t>
            </w:r>
            <w:r w:rsidRPr="00E87E40">
              <w:rPr>
                <w:rFonts w:asciiTheme="minorHAnsi" w:eastAsia="Verdana" w:hAnsiTheme="minorHAnsi" w:cstheme="minorHAnsi"/>
                <w:b w:val="0"/>
                <w:spacing w:val="-8"/>
                <w:position w:val="-1"/>
                <w:sz w:val="16"/>
                <w:szCs w:val="16"/>
              </w:rPr>
              <w:t>v</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c</w:t>
            </w:r>
            <w:r w:rsidRPr="00E87E40">
              <w:rPr>
                <w:rFonts w:asciiTheme="minorHAnsi" w:eastAsia="Verdana" w:hAnsiTheme="minorHAnsi" w:cstheme="minorHAnsi"/>
                <w:b w:val="0"/>
                <w:position w:val="-1"/>
                <w:sz w:val="16"/>
                <w:szCs w:val="16"/>
              </w:rPr>
              <w:t>e</w:t>
            </w:r>
            <w:r w:rsidRPr="00E87E40">
              <w:rPr>
                <w:rFonts w:asciiTheme="minorHAnsi" w:hAnsiTheme="minorHAnsi" w:cstheme="minorHAnsi"/>
                <w:b w:val="0"/>
                <w:sz w:val="16"/>
                <w:szCs w:val="16"/>
              </w:rPr>
              <w:t xml:space="preserve"> / </w:t>
            </w:r>
            <w:r w:rsidRPr="00E87E40">
              <w:rPr>
                <w:rFonts w:asciiTheme="minorHAnsi" w:eastAsia="Verdana" w:hAnsiTheme="minorHAnsi" w:cstheme="minorHAnsi"/>
                <w:b w:val="0"/>
                <w:spacing w:val="-8"/>
                <w:sz w:val="16"/>
                <w:szCs w:val="16"/>
              </w:rPr>
              <w:t>S</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pacing w:val="-8"/>
                <w:sz w:val="16"/>
                <w:szCs w:val="16"/>
              </w:rPr>
              <w:t>u</w:t>
            </w:r>
            <w:r w:rsidRPr="00E87E40">
              <w:rPr>
                <w:rFonts w:asciiTheme="minorHAnsi" w:eastAsia="Verdana" w:hAnsiTheme="minorHAnsi" w:cstheme="minorHAnsi"/>
                <w:b w:val="0"/>
                <w:spacing w:val="-6"/>
                <w:sz w:val="16"/>
                <w:szCs w:val="16"/>
              </w:rPr>
              <w:t>l</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3"/>
                <w:sz w:val="16"/>
                <w:szCs w:val="16"/>
              </w:rPr>
              <w:t xml:space="preserve"> </w:t>
            </w:r>
            <w:r w:rsidRPr="00E87E40">
              <w:rPr>
                <w:rFonts w:asciiTheme="minorHAnsi" w:eastAsia="Verdana" w:hAnsiTheme="minorHAnsi" w:cstheme="minorHAnsi"/>
                <w:b w:val="0"/>
                <w:spacing w:val="-8"/>
                <w:sz w:val="16"/>
                <w:szCs w:val="16"/>
              </w:rPr>
              <w:t>f</w:t>
            </w:r>
            <w:r w:rsidRPr="00E87E40">
              <w:rPr>
                <w:rFonts w:asciiTheme="minorHAnsi" w:eastAsia="Verdana" w:hAnsiTheme="minorHAnsi" w:cstheme="minorHAnsi"/>
                <w:b w:val="0"/>
                <w:spacing w:val="-7"/>
                <w:sz w:val="16"/>
                <w:szCs w:val="16"/>
              </w:rPr>
              <w:t>ra</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c</w:t>
            </w:r>
            <w:r w:rsidRPr="00E87E40">
              <w:rPr>
                <w:rFonts w:asciiTheme="minorHAnsi" w:eastAsia="Verdana" w:hAnsiTheme="minorHAnsi" w:cstheme="minorHAnsi"/>
                <w:b w:val="0"/>
                <w:spacing w:val="-8"/>
                <w:sz w:val="16"/>
                <w:szCs w:val="16"/>
              </w:rPr>
              <w:t>h</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7"/>
                <w:sz w:val="16"/>
                <w:szCs w:val="16"/>
              </w:rPr>
              <w:t>s</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14"/>
                <w:sz w:val="16"/>
                <w:szCs w:val="16"/>
              </w:rPr>
              <w:t xml:space="preserve"> </w:t>
            </w:r>
            <w:r w:rsidRPr="00E87E40">
              <w:rPr>
                <w:rFonts w:asciiTheme="minorHAnsi" w:eastAsia="Verdana" w:hAnsiTheme="minorHAnsi" w:cstheme="minorHAnsi"/>
                <w:b w:val="0"/>
                <w:sz w:val="16"/>
                <w:szCs w:val="16"/>
              </w:rPr>
              <w:t>:</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8"/>
                <w:sz w:val="16"/>
                <w:szCs w:val="16"/>
              </w:rPr>
              <w:t>M</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l</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di</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0"/>
                <w:sz w:val="16"/>
                <w:szCs w:val="16"/>
              </w:rPr>
              <w:t xml:space="preserve"> </w:t>
            </w:r>
            <w:r w:rsidRPr="00E87E40">
              <w:rPr>
                <w:rFonts w:asciiTheme="minorHAnsi" w:eastAsia="Verdana" w:hAnsiTheme="minorHAnsi" w:cstheme="minorHAnsi"/>
                <w:b w:val="0"/>
                <w:spacing w:val="-6"/>
                <w:sz w:val="16"/>
                <w:szCs w:val="16"/>
              </w:rPr>
              <w:t>o</w:t>
            </w:r>
            <w:r w:rsidRPr="00E87E40">
              <w:rPr>
                <w:rFonts w:asciiTheme="minorHAnsi" w:eastAsia="Verdana" w:hAnsiTheme="minorHAnsi" w:cstheme="minorHAnsi"/>
                <w:b w:val="0"/>
                <w:spacing w:val="-7"/>
                <w:sz w:val="16"/>
                <w:szCs w:val="16"/>
              </w:rPr>
              <w:t>r</w:t>
            </w:r>
            <w:r w:rsidRPr="00E87E40">
              <w:rPr>
                <w:rFonts w:asciiTheme="minorHAnsi" w:eastAsia="Verdana" w:hAnsiTheme="minorHAnsi" w:cstheme="minorHAnsi"/>
                <w:b w:val="0"/>
                <w:spacing w:val="-6"/>
                <w:sz w:val="16"/>
                <w:szCs w:val="16"/>
              </w:rPr>
              <w:t>di</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7"/>
                <w:sz w:val="16"/>
                <w:szCs w:val="16"/>
              </w:rPr>
              <w:t>r</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0"/>
                <w:sz w:val="16"/>
                <w:szCs w:val="16"/>
              </w:rPr>
              <w:t xml:space="preserve"> </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8"/>
                <w:sz w:val="16"/>
                <w:szCs w:val="16"/>
              </w:rPr>
              <w:t>v</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z w:val="16"/>
                <w:szCs w:val="16"/>
              </w:rPr>
              <w:t>c</w:t>
            </w:r>
            <w:r w:rsidRPr="00E87E40">
              <w:rPr>
                <w:rFonts w:asciiTheme="minorHAnsi" w:eastAsia="Verdana" w:hAnsiTheme="minorHAnsi" w:cstheme="minorHAnsi"/>
                <w:b w:val="0"/>
                <w:spacing w:val="40"/>
                <w:sz w:val="16"/>
                <w:szCs w:val="16"/>
              </w:rPr>
              <w:t xml:space="preserve"> </w:t>
            </w:r>
            <w:r w:rsidRPr="00E87E40">
              <w:rPr>
                <w:rFonts w:asciiTheme="minorHAnsi" w:eastAsia="Verdana" w:hAnsiTheme="minorHAnsi" w:cstheme="minorHAnsi"/>
                <w:b w:val="0"/>
                <w:spacing w:val="-8"/>
                <w:sz w:val="16"/>
                <w:szCs w:val="16"/>
              </w:rPr>
              <w:t>un</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8"/>
                <w:sz w:val="16"/>
                <w:szCs w:val="16"/>
              </w:rPr>
              <w:t>f</w:t>
            </w:r>
            <w:r w:rsidRPr="00E87E40">
              <w:rPr>
                <w:rFonts w:asciiTheme="minorHAnsi" w:eastAsia="Verdana" w:hAnsiTheme="minorHAnsi" w:cstheme="minorHAnsi"/>
                <w:b w:val="0"/>
                <w:spacing w:val="-7"/>
                <w:sz w:val="16"/>
                <w:szCs w:val="16"/>
              </w:rPr>
              <w:t>ra</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c</w:t>
            </w:r>
            <w:r w:rsidRPr="00E87E40">
              <w:rPr>
                <w:rFonts w:asciiTheme="minorHAnsi" w:eastAsia="Verdana" w:hAnsiTheme="minorHAnsi" w:cstheme="minorHAnsi"/>
                <w:b w:val="0"/>
                <w:spacing w:val="-10"/>
                <w:sz w:val="16"/>
                <w:szCs w:val="16"/>
              </w:rPr>
              <w:t>h</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7"/>
                <w:sz w:val="16"/>
                <w:szCs w:val="16"/>
              </w:rPr>
              <w:t>s</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6"/>
                <w:sz w:val="16"/>
                <w:szCs w:val="16"/>
              </w:rPr>
              <w:t>d</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0"/>
                <w:sz w:val="16"/>
                <w:szCs w:val="16"/>
              </w:rPr>
              <w:t xml:space="preserve"> 20</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7"/>
                <w:sz w:val="16"/>
                <w:szCs w:val="16"/>
              </w:rPr>
              <w:t>j</w:t>
            </w:r>
            <w:r w:rsidRPr="00E87E40">
              <w:rPr>
                <w:rFonts w:asciiTheme="minorHAnsi" w:eastAsia="Verdana" w:hAnsiTheme="minorHAnsi" w:cstheme="minorHAnsi"/>
                <w:b w:val="0"/>
                <w:spacing w:val="-6"/>
                <w:sz w:val="16"/>
                <w:szCs w:val="16"/>
              </w:rPr>
              <w:t>o</w:t>
            </w:r>
            <w:r w:rsidRPr="00E87E40">
              <w:rPr>
                <w:rFonts w:asciiTheme="minorHAnsi" w:eastAsia="Verdana" w:hAnsiTheme="minorHAnsi" w:cstheme="minorHAnsi"/>
                <w:b w:val="0"/>
                <w:spacing w:val="-8"/>
                <w:sz w:val="16"/>
                <w:szCs w:val="16"/>
              </w:rPr>
              <w:t>u</w:t>
            </w:r>
            <w:r w:rsidRPr="00E87E40">
              <w:rPr>
                <w:rFonts w:asciiTheme="minorHAnsi" w:eastAsia="Verdana" w:hAnsiTheme="minorHAnsi" w:cstheme="minorHAnsi"/>
                <w:b w:val="0"/>
                <w:spacing w:val="-7"/>
                <w:sz w:val="16"/>
                <w:szCs w:val="16"/>
              </w:rPr>
              <w:t>r</w:t>
            </w:r>
            <w:r w:rsidRPr="00E87E40">
              <w:rPr>
                <w:rFonts w:asciiTheme="minorHAnsi" w:eastAsia="Verdana" w:hAnsiTheme="minorHAnsi" w:cstheme="minorHAnsi"/>
                <w:b w:val="0"/>
                <w:sz w:val="16"/>
                <w:szCs w:val="16"/>
              </w:rPr>
              <w:t xml:space="preserve">s </w:t>
            </w:r>
            <w:r w:rsidRPr="00E87E40">
              <w:rPr>
                <w:rFonts w:asciiTheme="minorHAnsi" w:eastAsia="Verdana" w:hAnsiTheme="minorHAnsi" w:cstheme="minorHAnsi"/>
                <w:b w:val="0"/>
                <w:spacing w:val="-8"/>
                <w:sz w:val="16"/>
                <w:szCs w:val="16"/>
              </w:rPr>
              <w:t>f</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pacing w:val="-7"/>
                <w:sz w:val="16"/>
                <w:szCs w:val="16"/>
              </w:rPr>
              <w:t>rm</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z w:val="16"/>
                <w:szCs w:val="16"/>
              </w:rPr>
              <w:t>s</w:t>
            </w:r>
            <w:r w:rsidRPr="00E87E40">
              <w:rPr>
                <w:rFonts w:asciiTheme="minorHAnsi" w:eastAsia="Verdana" w:hAnsiTheme="minorHAnsi" w:cstheme="minorHAnsi"/>
                <w:b w:val="0"/>
                <w:spacing w:val="-15"/>
                <w:sz w:val="16"/>
                <w:szCs w:val="16"/>
              </w:rPr>
              <w:t xml:space="preserve"> </w:t>
            </w:r>
            <w:r w:rsidRPr="00E87E40">
              <w:rPr>
                <w:rFonts w:asciiTheme="minorHAnsi" w:eastAsia="Verdana" w:hAnsiTheme="minorHAnsi" w:cstheme="minorHAnsi"/>
                <w:b w:val="0"/>
                <w:spacing w:val="-6"/>
                <w:sz w:val="16"/>
                <w:szCs w:val="16"/>
              </w:rPr>
              <w:t>p</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z w:val="16"/>
                <w:szCs w:val="16"/>
              </w:rPr>
              <w:t>r</w:t>
            </w:r>
            <w:r w:rsidRPr="00E87E40">
              <w:rPr>
                <w:rFonts w:asciiTheme="minorHAnsi" w:eastAsia="Verdana" w:hAnsiTheme="minorHAnsi" w:cstheme="minorHAnsi"/>
                <w:b w:val="0"/>
                <w:spacing w:val="-16"/>
                <w:sz w:val="16"/>
                <w:szCs w:val="16"/>
              </w:rPr>
              <w:t xml:space="preserve"> </w:t>
            </w:r>
            <w:r w:rsidRPr="00E87E40">
              <w:rPr>
                <w:rFonts w:asciiTheme="minorHAnsi" w:eastAsia="Verdana" w:hAnsiTheme="minorHAnsi" w:cstheme="minorHAnsi"/>
                <w:b w:val="0"/>
                <w:spacing w:val="-7"/>
                <w:sz w:val="16"/>
                <w:szCs w:val="16"/>
              </w:rPr>
              <w:t>arr</w:t>
            </w:r>
            <w:r w:rsidRPr="00E87E40">
              <w:rPr>
                <w:rFonts w:asciiTheme="minorHAnsi" w:eastAsia="Verdana" w:hAnsiTheme="minorHAnsi" w:cstheme="minorHAnsi"/>
                <w:b w:val="0"/>
                <w:spacing w:val="-6"/>
                <w:sz w:val="16"/>
                <w:szCs w:val="16"/>
              </w:rPr>
              <w:t>ê</w:t>
            </w:r>
            <w:r w:rsidRPr="00E87E40">
              <w:rPr>
                <w:rFonts w:asciiTheme="minorHAnsi" w:eastAsia="Verdana" w:hAnsiTheme="minorHAnsi" w:cstheme="minorHAnsi"/>
                <w:b w:val="0"/>
                <w:sz w:val="16"/>
                <w:szCs w:val="16"/>
              </w:rPr>
              <w:t>t</w:t>
            </w:r>
            <w:r w:rsidRPr="00E87E40">
              <w:rPr>
                <w:rFonts w:asciiTheme="minorHAnsi" w:hAnsiTheme="minorHAnsi" w:cstheme="minorHAnsi"/>
                <w:b w:val="0"/>
                <w:sz w:val="16"/>
                <w:szCs w:val="16"/>
              </w:rPr>
              <w:t xml:space="preserve"> </w:t>
            </w:r>
          </w:p>
        </w:tc>
        <w:tc>
          <w:tcPr>
            <w:tcW w:w="886" w:type="dxa"/>
            <w:shd w:val="clear" w:color="auto" w:fill="auto"/>
            <w:vAlign w:val="center"/>
          </w:tcPr>
          <w:p w14:paraId="766C25ED"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sz w:val="16"/>
                <w:szCs w:val="16"/>
              </w:rPr>
              <w:t>5,96%</w:t>
            </w:r>
          </w:p>
        </w:tc>
      </w:tr>
      <w:tr w:rsidR="008A04A0" w:rsidRPr="00E87E40" w14:paraId="0625B177" w14:textId="77777777" w:rsidTr="00A129E5">
        <w:trPr>
          <w:trHeight w:val="153"/>
          <w:jc w:val="center"/>
        </w:trPr>
        <w:tc>
          <w:tcPr>
            <w:tcW w:w="1384" w:type="dxa"/>
            <w:shd w:val="clear" w:color="auto" w:fill="auto"/>
            <w:vAlign w:val="center"/>
          </w:tcPr>
          <w:p w14:paraId="1A9ED2C3"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color w:val="000000"/>
                <w:sz w:val="16"/>
                <w:szCs w:val="16"/>
              </w:rPr>
              <w:t>3</w:t>
            </w:r>
          </w:p>
        </w:tc>
        <w:tc>
          <w:tcPr>
            <w:tcW w:w="6027" w:type="dxa"/>
          </w:tcPr>
          <w:p w14:paraId="5A084407"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eastAsia="Verdana" w:hAnsiTheme="minorHAnsi" w:cstheme="minorHAnsi"/>
                <w:b w:val="0"/>
                <w:spacing w:val="-7"/>
                <w:position w:val="-1"/>
                <w:sz w:val="16"/>
                <w:szCs w:val="16"/>
              </w:rPr>
              <w:t>D</w:t>
            </w:r>
            <w:r w:rsidRPr="00E87E40">
              <w:rPr>
                <w:rFonts w:asciiTheme="minorHAnsi" w:eastAsia="Verdana" w:hAnsiTheme="minorHAnsi" w:cstheme="minorHAnsi"/>
                <w:b w:val="0"/>
                <w:spacing w:val="-6"/>
                <w:position w:val="-1"/>
                <w:sz w:val="16"/>
                <w:szCs w:val="16"/>
              </w:rPr>
              <w:t>é</w:t>
            </w:r>
            <w:r w:rsidRPr="00E87E40">
              <w:rPr>
                <w:rFonts w:asciiTheme="minorHAnsi" w:eastAsia="Verdana" w:hAnsiTheme="minorHAnsi" w:cstheme="minorHAnsi"/>
                <w:b w:val="0"/>
                <w:spacing w:val="-7"/>
                <w:position w:val="-1"/>
                <w:sz w:val="16"/>
                <w:szCs w:val="16"/>
              </w:rPr>
              <w:t>c</w:t>
            </w:r>
            <w:r w:rsidRPr="00E87E40">
              <w:rPr>
                <w:rFonts w:asciiTheme="minorHAnsi" w:eastAsia="Verdana" w:hAnsiTheme="minorHAnsi" w:cstheme="minorHAnsi"/>
                <w:b w:val="0"/>
                <w:spacing w:val="-6"/>
                <w:position w:val="-1"/>
                <w:sz w:val="16"/>
                <w:szCs w:val="16"/>
              </w:rPr>
              <w:t>è</w:t>
            </w:r>
            <w:r w:rsidRPr="00E87E40">
              <w:rPr>
                <w:rFonts w:asciiTheme="minorHAnsi" w:eastAsia="Verdana" w:hAnsiTheme="minorHAnsi" w:cstheme="minorHAnsi"/>
                <w:b w:val="0"/>
                <w:position w:val="-1"/>
                <w:sz w:val="16"/>
                <w:szCs w:val="16"/>
              </w:rPr>
              <w:t xml:space="preserve">s / </w:t>
            </w:r>
            <w:r w:rsidRPr="00E87E40">
              <w:rPr>
                <w:rFonts w:asciiTheme="minorHAnsi" w:eastAsia="Verdana" w:hAnsiTheme="minorHAnsi" w:cstheme="minorHAnsi"/>
                <w:b w:val="0"/>
                <w:spacing w:val="-8"/>
                <w:position w:val="-1"/>
                <w:sz w:val="16"/>
                <w:szCs w:val="16"/>
              </w:rPr>
              <w:t>A</w:t>
            </w:r>
            <w:r w:rsidRPr="00E87E40">
              <w:rPr>
                <w:rFonts w:asciiTheme="minorHAnsi" w:eastAsia="Verdana" w:hAnsiTheme="minorHAnsi" w:cstheme="minorHAnsi"/>
                <w:b w:val="0"/>
                <w:spacing w:val="-7"/>
                <w:position w:val="-1"/>
                <w:sz w:val="16"/>
                <w:szCs w:val="16"/>
              </w:rPr>
              <w:t>cc</w:t>
            </w:r>
            <w:r w:rsidRPr="00E87E40">
              <w:rPr>
                <w:rFonts w:asciiTheme="minorHAnsi" w:eastAsia="Verdana" w:hAnsiTheme="minorHAnsi" w:cstheme="minorHAnsi"/>
                <w:b w:val="0"/>
                <w:spacing w:val="-6"/>
                <w:position w:val="-1"/>
                <w:sz w:val="16"/>
                <w:szCs w:val="16"/>
              </w:rPr>
              <w:t>ide</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7"/>
                <w:position w:val="-1"/>
                <w:sz w:val="16"/>
                <w:szCs w:val="16"/>
              </w:rPr>
              <w:t>ma</w:t>
            </w:r>
            <w:r w:rsidRPr="00E87E40">
              <w:rPr>
                <w:rFonts w:asciiTheme="minorHAnsi" w:eastAsia="Verdana" w:hAnsiTheme="minorHAnsi" w:cstheme="minorHAnsi"/>
                <w:b w:val="0"/>
                <w:spacing w:val="-6"/>
                <w:position w:val="-1"/>
                <w:sz w:val="16"/>
                <w:szCs w:val="16"/>
              </w:rPr>
              <w:t>l</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di</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m</w:t>
            </w:r>
            <w:r w:rsidRPr="00E87E40">
              <w:rPr>
                <w:rFonts w:asciiTheme="minorHAnsi" w:eastAsia="Verdana" w:hAnsiTheme="minorHAnsi" w:cstheme="minorHAnsi"/>
                <w:b w:val="0"/>
                <w:spacing w:val="-6"/>
                <w:position w:val="-1"/>
                <w:sz w:val="16"/>
                <w:szCs w:val="16"/>
              </w:rPr>
              <w:t>p</w:t>
            </w:r>
            <w:r w:rsidRPr="00E87E40">
              <w:rPr>
                <w:rFonts w:asciiTheme="minorHAnsi" w:eastAsia="Verdana" w:hAnsiTheme="minorHAnsi" w:cstheme="minorHAnsi"/>
                <w:b w:val="0"/>
                <w:spacing w:val="-8"/>
                <w:position w:val="-1"/>
                <w:sz w:val="16"/>
                <w:szCs w:val="16"/>
              </w:rPr>
              <w:t>u</w:t>
            </w:r>
            <w:r w:rsidRPr="00E87E40">
              <w:rPr>
                <w:rFonts w:asciiTheme="minorHAnsi" w:eastAsia="Verdana" w:hAnsiTheme="minorHAnsi" w:cstheme="minorHAnsi"/>
                <w:b w:val="0"/>
                <w:spacing w:val="-6"/>
                <w:position w:val="-1"/>
                <w:sz w:val="16"/>
                <w:szCs w:val="16"/>
              </w:rPr>
              <w:t>t</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bl</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7"/>
                <w:position w:val="-1"/>
                <w:sz w:val="16"/>
                <w:szCs w:val="16"/>
              </w:rPr>
              <w:t xml:space="preserve"> </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position w:val="-1"/>
                <w:sz w:val="16"/>
                <w:szCs w:val="16"/>
              </w:rPr>
              <w:t>u</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7"/>
                <w:position w:val="-1"/>
                <w:sz w:val="16"/>
                <w:szCs w:val="16"/>
              </w:rPr>
              <w:t>s</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spacing w:val="-7"/>
                <w:position w:val="-1"/>
                <w:sz w:val="16"/>
                <w:szCs w:val="16"/>
              </w:rPr>
              <w:t>r</w:t>
            </w:r>
            <w:r w:rsidRPr="00E87E40">
              <w:rPr>
                <w:rFonts w:asciiTheme="minorHAnsi" w:eastAsia="Verdana" w:hAnsiTheme="minorHAnsi" w:cstheme="minorHAnsi"/>
                <w:b w:val="0"/>
                <w:spacing w:val="-8"/>
                <w:position w:val="-1"/>
                <w:sz w:val="16"/>
                <w:szCs w:val="16"/>
              </w:rPr>
              <w:t>v</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c</w:t>
            </w:r>
            <w:r w:rsidRPr="00E87E40">
              <w:rPr>
                <w:rFonts w:asciiTheme="minorHAnsi" w:eastAsia="Verdana" w:hAnsiTheme="minorHAnsi" w:cstheme="minorHAnsi"/>
                <w:b w:val="0"/>
                <w:position w:val="-1"/>
                <w:sz w:val="16"/>
                <w:szCs w:val="16"/>
              </w:rPr>
              <w:t>e</w:t>
            </w:r>
            <w:r w:rsidRPr="00E87E40">
              <w:rPr>
                <w:rFonts w:asciiTheme="minorHAnsi" w:hAnsiTheme="minorHAnsi" w:cstheme="minorHAnsi"/>
                <w:b w:val="0"/>
                <w:sz w:val="16"/>
                <w:szCs w:val="16"/>
              </w:rPr>
              <w:t xml:space="preserve"> / </w:t>
            </w:r>
            <w:r w:rsidRPr="00E87E40">
              <w:rPr>
                <w:rFonts w:asciiTheme="minorHAnsi" w:eastAsia="Verdana" w:hAnsiTheme="minorHAnsi" w:cstheme="minorHAnsi"/>
                <w:b w:val="0"/>
                <w:spacing w:val="-8"/>
                <w:position w:val="-1"/>
                <w:sz w:val="16"/>
                <w:szCs w:val="16"/>
              </w:rPr>
              <w:t>A</w:t>
            </w:r>
            <w:r w:rsidRPr="00E87E40">
              <w:rPr>
                <w:rFonts w:asciiTheme="minorHAnsi" w:eastAsia="Verdana" w:hAnsiTheme="minorHAnsi" w:cstheme="minorHAnsi"/>
                <w:b w:val="0"/>
                <w:spacing w:val="-7"/>
                <w:position w:val="-1"/>
                <w:sz w:val="16"/>
                <w:szCs w:val="16"/>
              </w:rPr>
              <w:t>cc</w:t>
            </w:r>
            <w:r w:rsidRPr="00E87E40">
              <w:rPr>
                <w:rFonts w:asciiTheme="minorHAnsi" w:eastAsia="Verdana" w:hAnsiTheme="minorHAnsi" w:cstheme="minorHAnsi"/>
                <w:b w:val="0"/>
                <w:spacing w:val="-6"/>
                <w:position w:val="-1"/>
                <w:sz w:val="16"/>
                <w:szCs w:val="16"/>
              </w:rPr>
              <w:t>ide</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7"/>
                <w:position w:val="-1"/>
                <w:sz w:val="16"/>
                <w:szCs w:val="16"/>
              </w:rPr>
              <w:t>ma</w:t>
            </w:r>
            <w:r w:rsidRPr="00E87E40">
              <w:rPr>
                <w:rFonts w:asciiTheme="minorHAnsi" w:eastAsia="Verdana" w:hAnsiTheme="minorHAnsi" w:cstheme="minorHAnsi"/>
                <w:b w:val="0"/>
                <w:spacing w:val="-6"/>
                <w:position w:val="-1"/>
                <w:sz w:val="16"/>
                <w:szCs w:val="16"/>
              </w:rPr>
              <w:t>l</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di</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spacing w:val="-6"/>
                <w:position w:val="-1"/>
                <w:sz w:val="16"/>
                <w:szCs w:val="16"/>
              </w:rPr>
              <w:t>o</w:t>
            </w:r>
            <w:r w:rsidRPr="00E87E40">
              <w:rPr>
                <w:rFonts w:asciiTheme="minorHAnsi" w:eastAsia="Verdana" w:hAnsiTheme="minorHAnsi" w:cstheme="minorHAnsi"/>
                <w:b w:val="0"/>
                <w:position w:val="-1"/>
                <w:sz w:val="16"/>
                <w:szCs w:val="16"/>
              </w:rPr>
              <w:t>n</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m</w:t>
            </w:r>
            <w:r w:rsidRPr="00E87E40">
              <w:rPr>
                <w:rFonts w:asciiTheme="minorHAnsi" w:eastAsia="Verdana" w:hAnsiTheme="minorHAnsi" w:cstheme="minorHAnsi"/>
                <w:b w:val="0"/>
                <w:spacing w:val="-6"/>
                <w:position w:val="-1"/>
                <w:sz w:val="16"/>
                <w:szCs w:val="16"/>
              </w:rPr>
              <w:t>p</w:t>
            </w:r>
            <w:r w:rsidRPr="00E87E40">
              <w:rPr>
                <w:rFonts w:asciiTheme="minorHAnsi" w:eastAsia="Verdana" w:hAnsiTheme="minorHAnsi" w:cstheme="minorHAnsi"/>
                <w:b w:val="0"/>
                <w:spacing w:val="-8"/>
                <w:position w:val="-1"/>
                <w:sz w:val="16"/>
                <w:szCs w:val="16"/>
              </w:rPr>
              <w:t>u</w:t>
            </w:r>
            <w:r w:rsidRPr="00E87E40">
              <w:rPr>
                <w:rFonts w:asciiTheme="minorHAnsi" w:eastAsia="Verdana" w:hAnsiTheme="minorHAnsi" w:cstheme="minorHAnsi"/>
                <w:b w:val="0"/>
                <w:spacing w:val="-6"/>
                <w:position w:val="-1"/>
                <w:sz w:val="16"/>
                <w:szCs w:val="16"/>
              </w:rPr>
              <w:t>t</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bl</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7"/>
                <w:position w:val="-1"/>
                <w:sz w:val="16"/>
                <w:szCs w:val="16"/>
              </w:rPr>
              <w:t xml:space="preserve"> </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position w:val="-1"/>
                <w:sz w:val="16"/>
                <w:szCs w:val="16"/>
              </w:rPr>
              <w:t>u</w:t>
            </w:r>
            <w:r w:rsidRPr="00E87E40">
              <w:rPr>
                <w:rFonts w:asciiTheme="minorHAnsi" w:eastAsia="Verdana" w:hAnsiTheme="minorHAnsi" w:cstheme="minorHAnsi"/>
                <w:b w:val="0"/>
                <w:spacing w:val="-16"/>
                <w:position w:val="-1"/>
                <w:sz w:val="16"/>
                <w:szCs w:val="16"/>
              </w:rPr>
              <w:t xml:space="preserve"> </w:t>
            </w:r>
            <w:r w:rsidRPr="00E87E40">
              <w:rPr>
                <w:rFonts w:asciiTheme="minorHAnsi" w:eastAsia="Verdana" w:hAnsiTheme="minorHAnsi" w:cstheme="minorHAnsi"/>
                <w:b w:val="0"/>
                <w:spacing w:val="-7"/>
                <w:position w:val="-1"/>
                <w:sz w:val="16"/>
                <w:szCs w:val="16"/>
              </w:rPr>
              <w:t>s</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spacing w:val="-7"/>
                <w:position w:val="-1"/>
                <w:sz w:val="16"/>
                <w:szCs w:val="16"/>
              </w:rPr>
              <w:t>r</w:t>
            </w:r>
            <w:r w:rsidRPr="00E87E40">
              <w:rPr>
                <w:rFonts w:asciiTheme="minorHAnsi" w:eastAsia="Verdana" w:hAnsiTheme="minorHAnsi" w:cstheme="minorHAnsi"/>
                <w:b w:val="0"/>
                <w:spacing w:val="-8"/>
                <w:position w:val="-1"/>
                <w:sz w:val="16"/>
                <w:szCs w:val="16"/>
              </w:rPr>
              <w:t>v</w:t>
            </w:r>
            <w:r w:rsidRPr="00E87E40">
              <w:rPr>
                <w:rFonts w:asciiTheme="minorHAnsi" w:eastAsia="Verdana" w:hAnsiTheme="minorHAnsi" w:cstheme="minorHAnsi"/>
                <w:b w:val="0"/>
                <w:spacing w:val="-6"/>
                <w:position w:val="-1"/>
                <w:sz w:val="16"/>
                <w:szCs w:val="16"/>
              </w:rPr>
              <w:t>i</w:t>
            </w:r>
            <w:r w:rsidRPr="00E87E40">
              <w:rPr>
                <w:rFonts w:asciiTheme="minorHAnsi" w:eastAsia="Verdana" w:hAnsiTheme="minorHAnsi" w:cstheme="minorHAnsi"/>
                <w:b w:val="0"/>
                <w:spacing w:val="-7"/>
                <w:position w:val="-1"/>
                <w:sz w:val="16"/>
                <w:szCs w:val="16"/>
              </w:rPr>
              <w:t>c</w:t>
            </w:r>
            <w:r w:rsidRPr="00E87E40">
              <w:rPr>
                <w:rFonts w:asciiTheme="minorHAnsi" w:eastAsia="Verdana" w:hAnsiTheme="minorHAnsi" w:cstheme="minorHAnsi"/>
                <w:b w:val="0"/>
                <w:position w:val="-1"/>
                <w:sz w:val="16"/>
                <w:szCs w:val="16"/>
              </w:rPr>
              <w:t>e</w:t>
            </w:r>
            <w:r w:rsidRPr="00E87E40">
              <w:rPr>
                <w:rFonts w:asciiTheme="minorHAnsi" w:hAnsiTheme="minorHAnsi" w:cstheme="minorHAnsi"/>
                <w:b w:val="0"/>
                <w:sz w:val="16"/>
                <w:szCs w:val="16"/>
              </w:rPr>
              <w:t xml:space="preserve"> / </w:t>
            </w:r>
            <w:r w:rsidRPr="00E87E40">
              <w:rPr>
                <w:rFonts w:asciiTheme="minorHAnsi" w:eastAsia="Verdana" w:hAnsiTheme="minorHAnsi" w:cstheme="minorHAnsi"/>
                <w:b w:val="0"/>
                <w:spacing w:val="-8"/>
                <w:sz w:val="16"/>
                <w:szCs w:val="16"/>
              </w:rPr>
              <w:t>S</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pacing w:val="-8"/>
                <w:sz w:val="16"/>
                <w:szCs w:val="16"/>
              </w:rPr>
              <w:t>u</w:t>
            </w:r>
            <w:r w:rsidRPr="00E87E40">
              <w:rPr>
                <w:rFonts w:asciiTheme="minorHAnsi" w:eastAsia="Verdana" w:hAnsiTheme="minorHAnsi" w:cstheme="minorHAnsi"/>
                <w:b w:val="0"/>
                <w:spacing w:val="-6"/>
                <w:sz w:val="16"/>
                <w:szCs w:val="16"/>
              </w:rPr>
              <w:t>l</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3"/>
                <w:sz w:val="16"/>
                <w:szCs w:val="16"/>
              </w:rPr>
              <w:t xml:space="preserve"> </w:t>
            </w:r>
            <w:r w:rsidRPr="00E87E40">
              <w:rPr>
                <w:rFonts w:asciiTheme="minorHAnsi" w:eastAsia="Verdana" w:hAnsiTheme="minorHAnsi" w:cstheme="minorHAnsi"/>
                <w:b w:val="0"/>
                <w:spacing w:val="-8"/>
                <w:sz w:val="16"/>
                <w:szCs w:val="16"/>
              </w:rPr>
              <w:t>f</w:t>
            </w:r>
            <w:r w:rsidRPr="00E87E40">
              <w:rPr>
                <w:rFonts w:asciiTheme="minorHAnsi" w:eastAsia="Verdana" w:hAnsiTheme="minorHAnsi" w:cstheme="minorHAnsi"/>
                <w:b w:val="0"/>
                <w:spacing w:val="-7"/>
                <w:sz w:val="16"/>
                <w:szCs w:val="16"/>
              </w:rPr>
              <w:t>ra</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c</w:t>
            </w:r>
            <w:r w:rsidRPr="00E87E40">
              <w:rPr>
                <w:rFonts w:asciiTheme="minorHAnsi" w:eastAsia="Verdana" w:hAnsiTheme="minorHAnsi" w:cstheme="minorHAnsi"/>
                <w:b w:val="0"/>
                <w:spacing w:val="-8"/>
                <w:sz w:val="16"/>
                <w:szCs w:val="16"/>
              </w:rPr>
              <w:t>h</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7"/>
                <w:sz w:val="16"/>
                <w:szCs w:val="16"/>
              </w:rPr>
              <w:t>s</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14"/>
                <w:sz w:val="16"/>
                <w:szCs w:val="16"/>
              </w:rPr>
              <w:t xml:space="preserve"> </w:t>
            </w:r>
            <w:r w:rsidRPr="00E87E40">
              <w:rPr>
                <w:rFonts w:asciiTheme="minorHAnsi" w:eastAsia="Verdana" w:hAnsiTheme="minorHAnsi" w:cstheme="minorHAnsi"/>
                <w:b w:val="0"/>
                <w:sz w:val="16"/>
                <w:szCs w:val="16"/>
              </w:rPr>
              <w:t>:</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8"/>
                <w:sz w:val="16"/>
                <w:szCs w:val="16"/>
              </w:rPr>
              <w:t>M</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l</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di</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0"/>
                <w:sz w:val="16"/>
                <w:szCs w:val="16"/>
              </w:rPr>
              <w:t xml:space="preserve"> </w:t>
            </w:r>
            <w:r w:rsidRPr="00E87E40">
              <w:rPr>
                <w:rFonts w:asciiTheme="minorHAnsi" w:eastAsia="Verdana" w:hAnsiTheme="minorHAnsi" w:cstheme="minorHAnsi"/>
                <w:b w:val="0"/>
                <w:spacing w:val="-6"/>
                <w:sz w:val="16"/>
                <w:szCs w:val="16"/>
              </w:rPr>
              <w:t>o</w:t>
            </w:r>
            <w:r w:rsidRPr="00E87E40">
              <w:rPr>
                <w:rFonts w:asciiTheme="minorHAnsi" w:eastAsia="Verdana" w:hAnsiTheme="minorHAnsi" w:cstheme="minorHAnsi"/>
                <w:b w:val="0"/>
                <w:spacing w:val="-7"/>
                <w:sz w:val="16"/>
                <w:szCs w:val="16"/>
              </w:rPr>
              <w:t>r</w:t>
            </w:r>
            <w:r w:rsidRPr="00E87E40">
              <w:rPr>
                <w:rFonts w:asciiTheme="minorHAnsi" w:eastAsia="Verdana" w:hAnsiTheme="minorHAnsi" w:cstheme="minorHAnsi"/>
                <w:b w:val="0"/>
                <w:spacing w:val="-6"/>
                <w:sz w:val="16"/>
                <w:szCs w:val="16"/>
              </w:rPr>
              <w:t>di</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7"/>
                <w:sz w:val="16"/>
                <w:szCs w:val="16"/>
              </w:rPr>
              <w:t>r</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0"/>
                <w:sz w:val="16"/>
                <w:szCs w:val="16"/>
              </w:rPr>
              <w:t xml:space="preserve"> </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8"/>
                <w:sz w:val="16"/>
                <w:szCs w:val="16"/>
              </w:rPr>
              <w:t>v</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z w:val="16"/>
                <w:szCs w:val="16"/>
              </w:rPr>
              <w:t>c</w:t>
            </w:r>
            <w:r w:rsidRPr="00E87E40">
              <w:rPr>
                <w:rFonts w:asciiTheme="minorHAnsi" w:eastAsia="Verdana" w:hAnsiTheme="minorHAnsi" w:cstheme="minorHAnsi"/>
                <w:b w:val="0"/>
                <w:spacing w:val="40"/>
                <w:sz w:val="16"/>
                <w:szCs w:val="16"/>
              </w:rPr>
              <w:t xml:space="preserve"> </w:t>
            </w:r>
            <w:r w:rsidRPr="00E87E40">
              <w:rPr>
                <w:rFonts w:asciiTheme="minorHAnsi" w:eastAsia="Verdana" w:hAnsiTheme="minorHAnsi" w:cstheme="minorHAnsi"/>
                <w:b w:val="0"/>
                <w:spacing w:val="-8"/>
                <w:sz w:val="16"/>
                <w:szCs w:val="16"/>
              </w:rPr>
              <w:t>un</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8"/>
                <w:sz w:val="16"/>
                <w:szCs w:val="16"/>
              </w:rPr>
              <w:t>f</w:t>
            </w:r>
            <w:r w:rsidRPr="00E87E40">
              <w:rPr>
                <w:rFonts w:asciiTheme="minorHAnsi" w:eastAsia="Verdana" w:hAnsiTheme="minorHAnsi" w:cstheme="minorHAnsi"/>
                <w:b w:val="0"/>
                <w:spacing w:val="-7"/>
                <w:sz w:val="16"/>
                <w:szCs w:val="16"/>
              </w:rPr>
              <w:t>ra</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c</w:t>
            </w:r>
            <w:r w:rsidRPr="00E87E40">
              <w:rPr>
                <w:rFonts w:asciiTheme="minorHAnsi" w:eastAsia="Verdana" w:hAnsiTheme="minorHAnsi" w:cstheme="minorHAnsi"/>
                <w:b w:val="0"/>
                <w:spacing w:val="-10"/>
                <w:sz w:val="16"/>
                <w:szCs w:val="16"/>
              </w:rPr>
              <w:t>h</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7"/>
                <w:sz w:val="16"/>
                <w:szCs w:val="16"/>
              </w:rPr>
              <w:t>s</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6"/>
                <w:sz w:val="16"/>
                <w:szCs w:val="16"/>
              </w:rPr>
              <w:t>d</w:t>
            </w:r>
            <w:r w:rsidRPr="00E87E40">
              <w:rPr>
                <w:rFonts w:asciiTheme="minorHAnsi" w:eastAsia="Verdana" w:hAnsiTheme="minorHAnsi" w:cstheme="minorHAnsi"/>
                <w:b w:val="0"/>
                <w:sz w:val="16"/>
                <w:szCs w:val="16"/>
              </w:rPr>
              <w:t>e</w:t>
            </w:r>
            <w:r w:rsidRPr="00E87E40">
              <w:rPr>
                <w:rFonts w:asciiTheme="minorHAnsi" w:eastAsia="Verdana" w:hAnsiTheme="minorHAnsi" w:cstheme="minorHAnsi"/>
                <w:b w:val="0"/>
                <w:spacing w:val="40"/>
                <w:sz w:val="16"/>
                <w:szCs w:val="16"/>
              </w:rPr>
              <w:t xml:space="preserve"> 30</w:t>
            </w:r>
            <w:r w:rsidRPr="00E87E40">
              <w:rPr>
                <w:rFonts w:asciiTheme="minorHAnsi" w:eastAsia="Verdana" w:hAnsiTheme="minorHAnsi" w:cstheme="minorHAnsi"/>
                <w:b w:val="0"/>
                <w:spacing w:val="41"/>
                <w:sz w:val="16"/>
                <w:szCs w:val="16"/>
              </w:rPr>
              <w:t xml:space="preserve"> </w:t>
            </w:r>
            <w:r w:rsidRPr="00E87E40">
              <w:rPr>
                <w:rFonts w:asciiTheme="minorHAnsi" w:eastAsia="Verdana" w:hAnsiTheme="minorHAnsi" w:cstheme="minorHAnsi"/>
                <w:b w:val="0"/>
                <w:spacing w:val="-7"/>
                <w:sz w:val="16"/>
                <w:szCs w:val="16"/>
              </w:rPr>
              <w:t>j</w:t>
            </w:r>
            <w:r w:rsidRPr="00E87E40">
              <w:rPr>
                <w:rFonts w:asciiTheme="minorHAnsi" w:eastAsia="Verdana" w:hAnsiTheme="minorHAnsi" w:cstheme="minorHAnsi"/>
                <w:b w:val="0"/>
                <w:spacing w:val="-6"/>
                <w:sz w:val="16"/>
                <w:szCs w:val="16"/>
              </w:rPr>
              <w:t>o</w:t>
            </w:r>
            <w:r w:rsidRPr="00E87E40">
              <w:rPr>
                <w:rFonts w:asciiTheme="minorHAnsi" w:eastAsia="Verdana" w:hAnsiTheme="minorHAnsi" w:cstheme="minorHAnsi"/>
                <w:b w:val="0"/>
                <w:spacing w:val="-8"/>
                <w:sz w:val="16"/>
                <w:szCs w:val="16"/>
              </w:rPr>
              <w:t>u</w:t>
            </w:r>
            <w:r w:rsidRPr="00E87E40">
              <w:rPr>
                <w:rFonts w:asciiTheme="minorHAnsi" w:eastAsia="Verdana" w:hAnsiTheme="minorHAnsi" w:cstheme="minorHAnsi"/>
                <w:b w:val="0"/>
                <w:spacing w:val="-7"/>
                <w:sz w:val="16"/>
                <w:szCs w:val="16"/>
              </w:rPr>
              <w:t>r</w:t>
            </w:r>
            <w:r w:rsidRPr="00E87E40">
              <w:rPr>
                <w:rFonts w:asciiTheme="minorHAnsi" w:eastAsia="Verdana" w:hAnsiTheme="minorHAnsi" w:cstheme="minorHAnsi"/>
                <w:b w:val="0"/>
                <w:sz w:val="16"/>
                <w:szCs w:val="16"/>
              </w:rPr>
              <w:t xml:space="preserve">s </w:t>
            </w:r>
            <w:r w:rsidRPr="00E87E40">
              <w:rPr>
                <w:rFonts w:asciiTheme="minorHAnsi" w:eastAsia="Verdana" w:hAnsiTheme="minorHAnsi" w:cstheme="minorHAnsi"/>
                <w:b w:val="0"/>
                <w:spacing w:val="-8"/>
                <w:sz w:val="16"/>
                <w:szCs w:val="16"/>
              </w:rPr>
              <w:t>f</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pacing w:val="-7"/>
                <w:sz w:val="16"/>
                <w:szCs w:val="16"/>
              </w:rPr>
              <w:t>rm</w:t>
            </w:r>
            <w:r w:rsidRPr="00E87E40">
              <w:rPr>
                <w:rFonts w:asciiTheme="minorHAnsi" w:eastAsia="Verdana" w:hAnsiTheme="minorHAnsi" w:cstheme="minorHAnsi"/>
                <w:b w:val="0"/>
                <w:spacing w:val="-6"/>
                <w:sz w:val="16"/>
                <w:szCs w:val="16"/>
              </w:rPr>
              <w:t>e</w:t>
            </w:r>
            <w:r w:rsidRPr="00E87E40">
              <w:rPr>
                <w:rFonts w:asciiTheme="minorHAnsi" w:eastAsia="Verdana" w:hAnsiTheme="minorHAnsi" w:cstheme="minorHAnsi"/>
                <w:b w:val="0"/>
                <w:sz w:val="16"/>
                <w:szCs w:val="16"/>
              </w:rPr>
              <w:t>s</w:t>
            </w:r>
            <w:r w:rsidRPr="00E87E40">
              <w:rPr>
                <w:rFonts w:asciiTheme="minorHAnsi" w:eastAsia="Verdana" w:hAnsiTheme="minorHAnsi" w:cstheme="minorHAnsi"/>
                <w:b w:val="0"/>
                <w:spacing w:val="-15"/>
                <w:sz w:val="16"/>
                <w:szCs w:val="16"/>
              </w:rPr>
              <w:t xml:space="preserve"> </w:t>
            </w:r>
            <w:r w:rsidRPr="00E87E40">
              <w:rPr>
                <w:rFonts w:asciiTheme="minorHAnsi" w:eastAsia="Verdana" w:hAnsiTheme="minorHAnsi" w:cstheme="minorHAnsi"/>
                <w:b w:val="0"/>
                <w:spacing w:val="-6"/>
                <w:sz w:val="16"/>
                <w:szCs w:val="16"/>
              </w:rPr>
              <w:t>p</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z w:val="16"/>
                <w:szCs w:val="16"/>
              </w:rPr>
              <w:t>r</w:t>
            </w:r>
            <w:r w:rsidRPr="00E87E40">
              <w:rPr>
                <w:rFonts w:asciiTheme="minorHAnsi" w:eastAsia="Verdana" w:hAnsiTheme="minorHAnsi" w:cstheme="minorHAnsi"/>
                <w:b w:val="0"/>
                <w:spacing w:val="-16"/>
                <w:sz w:val="16"/>
                <w:szCs w:val="16"/>
              </w:rPr>
              <w:t xml:space="preserve"> </w:t>
            </w:r>
            <w:r w:rsidRPr="00E87E40">
              <w:rPr>
                <w:rFonts w:asciiTheme="minorHAnsi" w:eastAsia="Verdana" w:hAnsiTheme="minorHAnsi" w:cstheme="minorHAnsi"/>
                <w:b w:val="0"/>
                <w:spacing w:val="-7"/>
                <w:sz w:val="16"/>
                <w:szCs w:val="16"/>
              </w:rPr>
              <w:t>arr</w:t>
            </w:r>
            <w:r w:rsidRPr="00E87E40">
              <w:rPr>
                <w:rFonts w:asciiTheme="minorHAnsi" w:eastAsia="Verdana" w:hAnsiTheme="minorHAnsi" w:cstheme="minorHAnsi"/>
                <w:b w:val="0"/>
                <w:spacing w:val="-6"/>
                <w:sz w:val="16"/>
                <w:szCs w:val="16"/>
              </w:rPr>
              <w:t>ê</w:t>
            </w:r>
            <w:r w:rsidRPr="00E87E40">
              <w:rPr>
                <w:rFonts w:asciiTheme="minorHAnsi" w:eastAsia="Verdana" w:hAnsiTheme="minorHAnsi" w:cstheme="minorHAnsi"/>
                <w:b w:val="0"/>
                <w:sz w:val="16"/>
                <w:szCs w:val="16"/>
              </w:rPr>
              <w:t>t</w:t>
            </w:r>
            <w:r w:rsidRPr="00E87E40">
              <w:rPr>
                <w:rFonts w:asciiTheme="minorHAnsi" w:hAnsiTheme="minorHAnsi" w:cstheme="minorHAnsi"/>
                <w:b w:val="0"/>
                <w:sz w:val="16"/>
                <w:szCs w:val="16"/>
              </w:rPr>
              <w:t xml:space="preserve"> </w:t>
            </w:r>
          </w:p>
        </w:tc>
        <w:tc>
          <w:tcPr>
            <w:tcW w:w="886" w:type="dxa"/>
            <w:shd w:val="clear" w:color="auto" w:fill="auto"/>
            <w:vAlign w:val="center"/>
          </w:tcPr>
          <w:p w14:paraId="0A269B6F"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sz w:val="16"/>
                <w:szCs w:val="16"/>
              </w:rPr>
              <w:t>5,18%</w:t>
            </w:r>
          </w:p>
        </w:tc>
      </w:tr>
      <w:tr w:rsidR="008A04A0" w:rsidRPr="00E87E40" w14:paraId="62B24229" w14:textId="77777777" w:rsidTr="00A129E5">
        <w:trPr>
          <w:trHeight w:val="153"/>
          <w:jc w:val="center"/>
        </w:trPr>
        <w:tc>
          <w:tcPr>
            <w:tcW w:w="1384" w:type="dxa"/>
            <w:shd w:val="clear" w:color="auto" w:fill="auto"/>
            <w:vAlign w:val="center"/>
          </w:tcPr>
          <w:p w14:paraId="6F15E849"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color w:val="000000"/>
                <w:sz w:val="16"/>
                <w:szCs w:val="16"/>
              </w:rPr>
              <w:t>4</w:t>
            </w:r>
          </w:p>
        </w:tc>
        <w:tc>
          <w:tcPr>
            <w:tcW w:w="6027" w:type="dxa"/>
          </w:tcPr>
          <w:p w14:paraId="367D325B"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sz w:val="16"/>
                <w:szCs w:val="16"/>
              </w:rPr>
              <w:t xml:space="preserve">Décès – Accident et maladie imputables au service – Accident et maladie non imputables au service </w:t>
            </w:r>
            <w:r w:rsidRPr="00E87E40">
              <w:rPr>
                <w:rFonts w:asciiTheme="minorHAnsi" w:eastAsia="Verdana" w:hAnsiTheme="minorHAnsi" w:cstheme="minorHAnsi"/>
                <w:b w:val="0"/>
                <w:spacing w:val="-8"/>
                <w:sz w:val="16"/>
                <w:szCs w:val="16"/>
              </w:rPr>
              <w:t>s</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8"/>
                <w:sz w:val="16"/>
                <w:szCs w:val="16"/>
              </w:rPr>
              <w:t>u</w:t>
            </w:r>
            <w:r w:rsidRPr="00E87E40">
              <w:rPr>
                <w:rFonts w:asciiTheme="minorHAnsi" w:eastAsia="Verdana" w:hAnsiTheme="minorHAnsi" w:cstheme="minorHAnsi"/>
                <w:b w:val="0"/>
                <w:sz w:val="16"/>
                <w:szCs w:val="16"/>
              </w:rPr>
              <w:t>f</w:t>
            </w:r>
            <w:r w:rsidRPr="00E87E40">
              <w:rPr>
                <w:rFonts w:asciiTheme="minorHAnsi" w:eastAsia="Verdana" w:hAnsiTheme="minorHAnsi" w:cstheme="minorHAnsi"/>
                <w:b w:val="0"/>
                <w:spacing w:val="3"/>
                <w:sz w:val="16"/>
                <w:szCs w:val="16"/>
              </w:rPr>
              <w:t xml:space="preserve"> </w:t>
            </w:r>
            <w:r w:rsidRPr="00E87E40">
              <w:rPr>
                <w:rFonts w:asciiTheme="minorHAnsi" w:eastAsia="Verdana" w:hAnsiTheme="minorHAnsi" w:cstheme="minorHAnsi"/>
                <w:b w:val="0"/>
                <w:spacing w:val="-8"/>
                <w:sz w:val="16"/>
                <w:szCs w:val="16"/>
              </w:rPr>
              <w:t>m</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l</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8"/>
                <w:sz w:val="16"/>
                <w:szCs w:val="16"/>
              </w:rPr>
              <w:t>d</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z w:val="16"/>
                <w:szCs w:val="16"/>
              </w:rPr>
              <w:t xml:space="preserve">e </w:t>
            </w:r>
            <w:r w:rsidRPr="00E87E40">
              <w:rPr>
                <w:rFonts w:asciiTheme="minorHAnsi" w:eastAsia="Verdana" w:hAnsiTheme="minorHAnsi" w:cstheme="minorHAnsi"/>
                <w:b w:val="0"/>
                <w:spacing w:val="-8"/>
                <w:sz w:val="16"/>
                <w:szCs w:val="16"/>
              </w:rPr>
              <w:t>ord</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8"/>
                <w:sz w:val="16"/>
                <w:szCs w:val="16"/>
              </w:rPr>
              <w:t>n</w:t>
            </w:r>
            <w:r w:rsidRPr="00E87E40">
              <w:rPr>
                <w:rFonts w:asciiTheme="minorHAnsi" w:eastAsia="Verdana" w:hAnsiTheme="minorHAnsi" w:cstheme="minorHAnsi"/>
                <w:b w:val="0"/>
                <w:spacing w:val="-7"/>
                <w:sz w:val="16"/>
                <w:szCs w:val="16"/>
              </w:rPr>
              <w:t>a</w:t>
            </w:r>
            <w:r w:rsidRPr="00E87E40">
              <w:rPr>
                <w:rFonts w:asciiTheme="minorHAnsi" w:eastAsia="Verdana" w:hAnsiTheme="minorHAnsi" w:cstheme="minorHAnsi"/>
                <w:b w:val="0"/>
                <w:spacing w:val="-6"/>
                <w:sz w:val="16"/>
                <w:szCs w:val="16"/>
              </w:rPr>
              <w:t>i</w:t>
            </w:r>
            <w:r w:rsidRPr="00E87E40">
              <w:rPr>
                <w:rFonts w:asciiTheme="minorHAnsi" w:eastAsia="Verdana" w:hAnsiTheme="minorHAnsi" w:cstheme="minorHAnsi"/>
                <w:b w:val="0"/>
                <w:spacing w:val="-8"/>
                <w:sz w:val="16"/>
                <w:szCs w:val="16"/>
              </w:rPr>
              <w:t>r</w:t>
            </w:r>
            <w:r w:rsidRPr="00E87E40">
              <w:rPr>
                <w:rFonts w:asciiTheme="minorHAnsi" w:eastAsia="Verdana" w:hAnsiTheme="minorHAnsi" w:cstheme="minorHAnsi"/>
                <w:b w:val="0"/>
                <w:spacing w:val="-7"/>
                <w:sz w:val="16"/>
                <w:szCs w:val="16"/>
              </w:rPr>
              <w:t>e</w:t>
            </w:r>
            <w:r w:rsidRPr="00E87E40">
              <w:rPr>
                <w:rFonts w:asciiTheme="minorHAnsi" w:eastAsia="Verdana" w:hAnsiTheme="minorHAnsi" w:cstheme="minorHAnsi"/>
                <w:b w:val="0"/>
                <w:sz w:val="16"/>
                <w:szCs w:val="16"/>
              </w:rPr>
              <w:t>,</w:t>
            </w:r>
            <w:r w:rsidRPr="00E87E40">
              <w:rPr>
                <w:rFonts w:asciiTheme="minorHAnsi" w:eastAsia="Verdana" w:hAnsiTheme="minorHAnsi" w:cstheme="minorHAnsi"/>
                <w:b w:val="0"/>
                <w:spacing w:val="2"/>
                <w:sz w:val="16"/>
                <w:szCs w:val="16"/>
              </w:rPr>
              <w:t xml:space="preserve"> </w:t>
            </w:r>
            <w:r w:rsidRPr="00E87E40">
              <w:rPr>
                <w:rFonts w:asciiTheme="minorHAnsi" w:eastAsia="Verdana" w:hAnsiTheme="minorHAnsi" w:cstheme="minorHAnsi"/>
                <w:b w:val="0"/>
                <w:spacing w:val="-8"/>
                <w:position w:val="-1"/>
                <w:sz w:val="16"/>
                <w:szCs w:val="16"/>
              </w:rPr>
              <w:t>m</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te</w:t>
            </w:r>
            <w:r w:rsidRPr="00E87E40">
              <w:rPr>
                <w:rFonts w:asciiTheme="minorHAnsi" w:eastAsia="Verdana" w:hAnsiTheme="minorHAnsi" w:cstheme="minorHAnsi"/>
                <w:b w:val="0"/>
                <w:spacing w:val="-7"/>
                <w:position w:val="-1"/>
                <w:sz w:val="16"/>
                <w:szCs w:val="16"/>
              </w:rPr>
              <w:t>r</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spacing w:val="-6"/>
                <w:position w:val="-1"/>
                <w:sz w:val="16"/>
                <w:szCs w:val="16"/>
              </w:rPr>
              <w:t xml:space="preserve">ité, congé de naissance, congé pour l’arrivée d’un enfant en vue de son </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doptio</w:t>
            </w:r>
            <w:r w:rsidRPr="00E87E40">
              <w:rPr>
                <w:rFonts w:asciiTheme="minorHAnsi" w:eastAsia="Verdana" w:hAnsiTheme="minorHAnsi" w:cstheme="minorHAnsi"/>
                <w:b w:val="0"/>
                <w:position w:val="-1"/>
                <w:sz w:val="16"/>
                <w:szCs w:val="16"/>
              </w:rPr>
              <w:t>n, congé adoption</w:t>
            </w:r>
            <w:r w:rsidRPr="00E87E40">
              <w:rPr>
                <w:rFonts w:asciiTheme="minorHAnsi" w:eastAsia="Verdana" w:hAnsiTheme="minorHAnsi" w:cstheme="minorHAnsi"/>
                <w:b w:val="0"/>
                <w:spacing w:val="-21"/>
                <w:position w:val="-1"/>
                <w:sz w:val="16"/>
                <w:szCs w:val="16"/>
              </w:rPr>
              <w:t xml:space="preserve"> </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position w:val="-1"/>
                <w:sz w:val="16"/>
                <w:szCs w:val="16"/>
              </w:rPr>
              <w:t>t</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6"/>
                <w:position w:val="-1"/>
                <w:sz w:val="16"/>
                <w:szCs w:val="16"/>
              </w:rPr>
              <w:t>p</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6"/>
                <w:position w:val="-1"/>
                <w:sz w:val="16"/>
                <w:szCs w:val="16"/>
              </w:rPr>
              <w:t>te</w:t>
            </w:r>
            <w:r w:rsidRPr="00E87E40">
              <w:rPr>
                <w:rFonts w:asciiTheme="minorHAnsi" w:eastAsia="Verdana" w:hAnsiTheme="minorHAnsi" w:cstheme="minorHAnsi"/>
                <w:b w:val="0"/>
                <w:spacing w:val="-7"/>
                <w:position w:val="-1"/>
                <w:sz w:val="16"/>
                <w:szCs w:val="16"/>
              </w:rPr>
              <w:t>r</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spacing w:val="-6"/>
                <w:position w:val="-1"/>
                <w:sz w:val="16"/>
                <w:szCs w:val="16"/>
              </w:rPr>
              <w:t>ité</w:t>
            </w:r>
            <w:r w:rsidRPr="00E87E40">
              <w:rPr>
                <w:rFonts w:asciiTheme="minorHAnsi" w:eastAsia="Verdana" w:hAnsiTheme="minorHAnsi" w:cstheme="minorHAnsi"/>
                <w:b w:val="0"/>
                <w:spacing w:val="-7"/>
                <w:position w:val="-1"/>
                <w:sz w:val="16"/>
                <w:szCs w:val="16"/>
              </w:rPr>
              <w:t>/acc</w:t>
            </w:r>
            <w:r w:rsidRPr="00E87E40">
              <w:rPr>
                <w:rFonts w:asciiTheme="minorHAnsi" w:eastAsia="Verdana" w:hAnsiTheme="minorHAnsi" w:cstheme="minorHAnsi"/>
                <w:b w:val="0"/>
                <w:spacing w:val="-8"/>
                <w:position w:val="-1"/>
                <w:sz w:val="16"/>
                <w:szCs w:val="16"/>
              </w:rPr>
              <w:t>u</w:t>
            </w:r>
            <w:r w:rsidRPr="00E87E40">
              <w:rPr>
                <w:rFonts w:asciiTheme="minorHAnsi" w:eastAsia="Verdana" w:hAnsiTheme="minorHAnsi" w:cstheme="minorHAnsi"/>
                <w:b w:val="0"/>
                <w:spacing w:val="-6"/>
                <w:position w:val="-1"/>
                <w:sz w:val="16"/>
                <w:szCs w:val="16"/>
              </w:rPr>
              <w:t>ei</w:t>
            </w:r>
            <w:r w:rsidRPr="00E87E40">
              <w:rPr>
                <w:rFonts w:asciiTheme="minorHAnsi" w:eastAsia="Verdana" w:hAnsiTheme="minorHAnsi" w:cstheme="minorHAnsi"/>
                <w:b w:val="0"/>
                <w:position w:val="-1"/>
                <w:sz w:val="16"/>
                <w:szCs w:val="16"/>
              </w:rPr>
              <w:t>l</w:t>
            </w:r>
            <w:r w:rsidRPr="00E87E40">
              <w:rPr>
                <w:rFonts w:asciiTheme="minorHAnsi" w:eastAsia="Verdana" w:hAnsiTheme="minorHAnsi" w:cstheme="minorHAnsi"/>
                <w:b w:val="0"/>
                <w:spacing w:val="-17"/>
                <w:position w:val="-1"/>
                <w:sz w:val="16"/>
                <w:szCs w:val="16"/>
              </w:rPr>
              <w:t xml:space="preserve"> </w:t>
            </w:r>
            <w:r w:rsidRPr="00E87E40">
              <w:rPr>
                <w:rFonts w:asciiTheme="minorHAnsi" w:eastAsia="Verdana" w:hAnsiTheme="minorHAnsi" w:cstheme="minorHAnsi"/>
                <w:b w:val="0"/>
                <w:spacing w:val="-6"/>
                <w:position w:val="-1"/>
                <w:sz w:val="16"/>
                <w:szCs w:val="16"/>
              </w:rPr>
              <w:t>d</w:t>
            </w:r>
            <w:r w:rsidRPr="00E87E40">
              <w:rPr>
                <w:rFonts w:asciiTheme="minorHAnsi" w:eastAsia="Verdana" w:hAnsiTheme="minorHAnsi" w:cstheme="minorHAnsi"/>
                <w:b w:val="0"/>
                <w:position w:val="-1"/>
                <w:sz w:val="16"/>
                <w:szCs w:val="16"/>
              </w:rPr>
              <w:t>e</w:t>
            </w:r>
            <w:r w:rsidRPr="00E87E40">
              <w:rPr>
                <w:rFonts w:asciiTheme="minorHAnsi" w:eastAsia="Verdana" w:hAnsiTheme="minorHAnsi" w:cstheme="minorHAnsi"/>
                <w:b w:val="0"/>
                <w:spacing w:val="-15"/>
                <w:position w:val="-1"/>
                <w:sz w:val="16"/>
                <w:szCs w:val="16"/>
              </w:rPr>
              <w:t xml:space="preserve"> </w:t>
            </w:r>
            <w:r w:rsidRPr="00E87E40">
              <w:rPr>
                <w:rFonts w:asciiTheme="minorHAnsi" w:eastAsia="Verdana" w:hAnsiTheme="minorHAnsi" w:cstheme="minorHAnsi"/>
                <w:b w:val="0"/>
                <w:spacing w:val="-6"/>
                <w:position w:val="-1"/>
                <w:sz w:val="16"/>
                <w:szCs w:val="16"/>
              </w:rPr>
              <w:t>l</w:t>
            </w:r>
            <w:r w:rsidRPr="00E87E40">
              <w:rPr>
                <w:rFonts w:asciiTheme="minorHAnsi" w:eastAsia="Verdana" w:hAnsiTheme="minorHAnsi" w:cstheme="minorHAnsi"/>
                <w:b w:val="0"/>
                <w:spacing w:val="-7"/>
                <w:position w:val="-1"/>
                <w:sz w:val="16"/>
                <w:szCs w:val="16"/>
              </w:rPr>
              <w:t>’</w:t>
            </w:r>
            <w:r w:rsidRPr="00E87E40">
              <w:rPr>
                <w:rFonts w:asciiTheme="minorHAnsi" w:eastAsia="Verdana" w:hAnsiTheme="minorHAnsi" w:cstheme="minorHAnsi"/>
                <w:b w:val="0"/>
                <w:spacing w:val="-6"/>
                <w:position w:val="-1"/>
                <w:sz w:val="16"/>
                <w:szCs w:val="16"/>
              </w:rPr>
              <w:t>e</w:t>
            </w:r>
            <w:r w:rsidRPr="00E87E40">
              <w:rPr>
                <w:rFonts w:asciiTheme="minorHAnsi" w:eastAsia="Verdana" w:hAnsiTheme="minorHAnsi" w:cstheme="minorHAnsi"/>
                <w:b w:val="0"/>
                <w:spacing w:val="-8"/>
                <w:position w:val="-1"/>
                <w:sz w:val="16"/>
                <w:szCs w:val="16"/>
              </w:rPr>
              <w:t>nf</w:t>
            </w:r>
            <w:r w:rsidRPr="00E87E40">
              <w:rPr>
                <w:rFonts w:asciiTheme="minorHAnsi" w:eastAsia="Verdana" w:hAnsiTheme="minorHAnsi" w:cstheme="minorHAnsi"/>
                <w:b w:val="0"/>
                <w:spacing w:val="-7"/>
                <w:position w:val="-1"/>
                <w:sz w:val="16"/>
                <w:szCs w:val="16"/>
              </w:rPr>
              <w:t>a</w:t>
            </w:r>
            <w:r w:rsidRPr="00E87E40">
              <w:rPr>
                <w:rFonts w:asciiTheme="minorHAnsi" w:eastAsia="Verdana" w:hAnsiTheme="minorHAnsi" w:cstheme="minorHAnsi"/>
                <w:b w:val="0"/>
                <w:spacing w:val="-8"/>
                <w:position w:val="-1"/>
                <w:sz w:val="16"/>
                <w:szCs w:val="16"/>
              </w:rPr>
              <w:t>n</w:t>
            </w:r>
            <w:r w:rsidRPr="00E87E40">
              <w:rPr>
                <w:rFonts w:asciiTheme="minorHAnsi" w:eastAsia="Verdana" w:hAnsiTheme="minorHAnsi" w:cstheme="minorHAnsi"/>
                <w:b w:val="0"/>
                <w:position w:val="-1"/>
                <w:sz w:val="16"/>
                <w:szCs w:val="16"/>
              </w:rPr>
              <w:t>t</w:t>
            </w:r>
            <w:r w:rsidRPr="00E87E40">
              <w:rPr>
                <w:rFonts w:asciiTheme="minorHAnsi" w:hAnsiTheme="minorHAnsi" w:cstheme="minorHAnsi"/>
                <w:b w:val="0"/>
                <w:i/>
                <w:sz w:val="16"/>
                <w:szCs w:val="16"/>
              </w:rPr>
              <w:t xml:space="preserve"> </w:t>
            </w:r>
          </w:p>
        </w:tc>
        <w:tc>
          <w:tcPr>
            <w:tcW w:w="886" w:type="dxa"/>
            <w:shd w:val="clear" w:color="auto" w:fill="auto"/>
            <w:vAlign w:val="center"/>
          </w:tcPr>
          <w:p w14:paraId="7C018E05"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sz w:val="16"/>
                <w:szCs w:val="16"/>
              </w:rPr>
              <w:t>3,13%</w:t>
            </w:r>
          </w:p>
        </w:tc>
      </w:tr>
      <w:tr w:rsidR="008A04A0" w:rsidRPr="00E87E40" w14:paraId="67FA83F2" w14:textId="77777777" w:rsidTr="00A129E5">
        <w:trPr>
          <w:trHeight w:val="153"/>
          <w:jc w:val="center"/>
        </w:trPr>
        <w:tc>
          <w:tcPr>
            <w:tcW w:w="1384" w:type="dxa"/>
            <w:shd w:val="clear" w:color="auto" w:fill="auto"/>
            <w:vAlign w:val="center"/>
          </w:tcPr>
          <w:p w14:paraId="6BA111E8"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color w:val="000000"/>
                <w:sz w:val="16"/>
                <w:szCs w:val="16"/>
              </w:rPr>
              <w:t>5</w:t>
            </w:r>
          </w:p>
        </w:tc>
        <w:tc>
          <w:tcPr>
            <w:tcW w:w="6027" w:type="dxa"/>
          </w:tcPr>
          <w:p w14:paraId="1D38EA85"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sz w:val="16"/>
                <w:szCs w:val="16"/>
              </w:rPr>
              <w:t>Décès - Accident et maladie imputables au service</w:t>
            </w:r>
          </w:p>
        </w:tc>
        <w:tc>
          <w:tcPr>
            <w:tcW w:w="886" w:type="dxa"/>
            <w:shd w:val="clear" w:color="auto" w:fill="auto"/>
            <w:vAlign w:val="center"/>
          </w:tcPr>
          <w:p w14:paraId="2B899FE6" w14:textId="77777777" w:rsidR="008A04A0" w:rsidRPr="00E87E40" w:rsidRDefault="008A04A0" w:rsidP="00A129E5">
            <w:pPr>
              <w:pStyle w:val="Normalgras"/>
              <w:jc w:val="both"/>
              <w:rPr>
                <w:rFonts w:asciiTheme="minorHAnsi" w:hAnsiTheme="minorHAnsi" w:cstheme="minorHAnsi"/>
                <w:b w:val="0"/>
                <w:sz w:val="16"/>
                <w:szCs w:val="16"/>
              </w:rPr>
            </w:pPr>
            <w:r w:rsidRPr="00E87E40">
              <w:rPr>
                <w:rFonts w:asciiTheme="minorHAnsi" w:hAnsiTheme="minorHAnsi" w:cstheme="minorHAnsi"/>
                <w:b w:val="0"/>
                <w:sz w:val="16"/>
                <w:szCs w:val="16"/>
              </w:rPr>
              <w:t>1,52%</w:t>
            </w:r>
          </w:p>
          <w:p w14:paraId="59C7FB24" w14:textId="77777777" w:rsidR="008A04A0" w:rsidRPr="00E87E40" w:rsidRDefault="008A04A0" w:rsidP="00A129E5">
            <w:pPr>
              <w:pStyle w:val="Normalgras"/>
              <w:jc w:val="both"/>
              <w:rPr>
                <w:rFonts w:asciiTheme="minorHAnsi" w:hAnsiTheme="minorHAnsi" w:cstheme="minorHAnsi"/>
                <w:b w:val="0"/>
                <w:sz w:val="16"/>
                <w:szCs w:val="16"/>
              </w:rPr>
            </w:pPr>
          </w:p>
        </w:tc>
      </w:tr>
    </w:tbl>
    <w:p w14:paraId="10A4BC06" w14:textId="77777777" w:rsidR="008A04A0" w:rsidRPr="00E87E40" w:rsidRDefault="008A04A0" w:rsidP="008A04A0">
      <w:pPr>
        <w:ind w:left="567"/>
        <w:jc w:val="both"/>
        <w:rPr>
          <w:rFonts w:asciiTheme="minorHAnsi" w:hAnsiTheme="minorHAnsi" w:cstheme="minorHAnsi"/>
          <w:i/>
          <w:sz w:val="16"/>
          <w:szCs w:val="16"/>
        </w:rPr>
      </w:pPr>
      <w:r w:rsidRPr="00E87E40">
        <w:rPr>
          <w:rFonts w:asciiTheme="minorHAnsi" w:hAnsiTheme="minorHAnsi" w:cstheme="minorHAnsi"/>
          <w:sz w:val="16"/>
          <w:szCs w:val="16"/>
        </w:rPr>
        <w:t>*</w:t>
      </w:r>
      <w:r w:rsidRPr="00E87E40">
        <w:rPr>
          <w:rFonts w:asciiTheme="minorHAnsi" w:hAnsiTheme="minorHAnsi" w:cstheme="minorHAnsi"/>
          <w:i/>
          <w:sz w:val="16"/>
          <w:szCs w:val="16"/>
        </w:rPr>
        <w:t xml:space="preserve"> Majoration Décès : le marché prévoit qu’en cas de reconduction du dispositif transitoire applicable en 2021, une majoration de 0, 07% sera appliquée.</w:t>
      </w:r>
    </w:p>
    <w:p w14:paraId="1ACDF53E" w14:textId="77777777" w:rsidR="008A04A0" w:rsidRPr="00E87E40" w:rsidRDefault="008A04A0" w:rsidP="008A04A0">
      <w:pPr>
        <w:ind w:left="720"/>
        <w:jc w:val="both"/>
        <w:rPr>
          <w:rFonts w:asciiTheme="minorHAnsi" w:hAnsiTheme="minorHAnsi" w:cstheme="minorHAnsi"/>
          <w:color w:val="FF0000"/>
          <w:sz w:val="16"/>
          <w:szCs w:val="16"/>
        </w:rPr>
      </w:pPr>
    </w:p>
    <w:p w14:paraId="6A4614CD" w14:textId="77777777" w:rsidR="008A04A0" w:rsidRPr="00E87E40" w:rsidRDefault="008A04A0" w:rsidP="007B0AE2">
      <w:pPr>
        <w:numPr>
          <w:ilvl w:val="0"/>
          <w:numId w:val="10"/>
        </w:numPr>
        <w:jc w:val="both"/>
        <w:rPr>
          <w:rFonts w:asciiTheme="minorHAnsi" w:hAnsiTheme="minorHAnsi" w:cstheme="minorHAnsi"/>
          <w:sz w:val="16"/>
          <w:szCs w:val="16"/>
        </w:rPr>
      </w:pPr>
      <w:r w:rsidRPr="00E87E40">
        <w:rPr>
          <w:rFonts w:asciiTheme="minorHAnsi" w:hAnsiTheme="minorHAnsi" w:cstheme="minorHAnsi"/>
          <w:sz w:val="16"/>
          <w:szCs w:val="16"/>
        </w:rPr>
        <w:t>Résiliation : chaque structure adhérente peut résilier son adhésion au 1</w:t>
      </w:r>
      <w:r w:rsidRPr="00E87E40">
        <w:rPr>
          <w:rFonts w:asciiTheme="minorHAnsi" w:hAnsiTheme="minorHAnsi" w:cstheme="minorHAnsi"/>
          <w:sz w:val="16"/>
          <w:szCs w:val="16"/>
          <w:vertAlign w:val="superscript"/>
        </w:rPr>
        <w:t>er</w:t>
      </w:r>
      <w:r w:rsidRPr="00E87E40">
        <w:rPr>
          <w:rFonts w:asciiTheme="minorHAnsi" w:hAnsiTheme="minorHAnsi" w:cstheme="minorHAnsi"/>
          <w:sz w:val="16"/>
          <w:szCs w:val="16"/>
        </w:rPr>
        <w:t xml:space="preserve"> janvier de chaque année en respectant un préavis de 2 mois.</w:t>
      </w:r>
    </w:p>
    <w:p w14:paraId="1D98EF0A" w14:textId="77777777" w:rsidR="008A04A0" w:rsidRPr="00E87E40" w:rsidRDefault="008A04A0" w:rsidP="007B0AE2">
      <w:pPr>
        <w:numPr>
          <w:ilvl w:val="0"/>
          <w:numId w:val="10"/>
        </w:numPr>
        <w:jc w:val="both"/>
        <w:rPr>
          <w:rFonts w:asciiTheme="minorHAnsi" w:hAnsiTheme="minorHAnsi" w:cstheme="minorHAnsi"/>
          <w:sz w:val="16"/>
          <w:szCs w:val="16"/>
        </w:rPr>
      </w:pPr>
      <w:r w:rsidRPr="00E87E40">
        <w:rPr>
          <w:rFonts w:asciiTheme="minorHAnsi" w:hAnsiTheme="minorHAnsi" w:cstheme="minorHAnsi"/>
          <w:sz w:val="16"/>
          <w:szCs w:val="16"/>
        </w:rPr>
        <w:t>Conditions de garanties</w:t>
      </w:r>
    </w:p>
    <w:p w14:paraId="0F17220F" w14:textId="77777777" w:rsidR="008A04A0" w:rsidRPr="00E87E40" w:rsidRDefault="008A04A0" w:rsidP="008A04A0">
      <w:pPr>
        <w:ind w:left="709"/>
        <w:jc w:val="both"/>
        <w:rPr>
          <w:rFonts w:asciiTheme="minorHAnsi" w:eastAsia="Verdana" w:hAnsiTheme="minorHAnsi" w:cstheme="minorHAnsi"/>
          <w:sz w:val="16"/>
          <w:szCs w:val="16"/>
        </w:rPr>
      </w:pP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z w:val="16"/>
          <w:szCs w:val="16"/>
        </w:rPr>
        <w:t>e contrat groupe a vocation à couvrir tous les risques statutaires. Cependant, ce principe fait l’objet de quelques tempéraments.</w:t>
      </w:r>
    </w:p>
    <w:p w14:paraId="0582619C" w14:textId="77777777" w:rsidR="008A04A0" w:rsidRPr="00E87E40" w:rsidRDefault="008A04A0" w:rsidP="008A04A0">
      <w:pPr>
        <w:ind w:left="709"/>
        <w:jc w:val="both"/>
        <w:rPr>
          <w:rFonts w:asciiTheme="minorHAnsi" w:eastAsia="Verdana" w:hAnsiTheme="minorHAnsi" w:cstheme="minorHAnsi"/>
          <w:sz w:val="16"/>
          <w:szCs w:val="16"/>
        </w:rPr>
      </w:pPr>
    </w:p>
    <w:p w14:paraId="75E74E13" w14:textId="77777777" w:rsidR="008A04A0" w:rsidRPr="00E87E40" w:rsidRDefault="008A04A0" w:rsidP="008A04A0">
      <w:pPr>
        <w:ind w:left="709"/>
        <w:jc w:val="both"/>
        <w:rPr>
          <w:rFonts w:asciiTheme="minorHAnsi" w:eastAsia="Verdana" w:hAnsiTheme="minorHAnsi" w:cstheme="minorHAnsi"/>
          <w:sz w:val="16"/>
          <w:szCs w:val="16"/>
        </w:rPr>
      </w:pPr>
      <w:r w:rsidRPr="00E87E40">
        <w:rPr>
          <w:rFonts w:asciiTheme="minorHAnsi" w:eastAsia="Verdana" w:hAnsiTheme="minorHAnsi" w:cstheme="minorHAnsi"/>
          <w:sz w:val="16"/>
          <w:szCs w:val="16"/>
        </w:rPr>
        <w:t xml:space="preserve">Tout d’abord, les </w:t>
      </w:r>
      <w:r w:rsidRPr="00E87E40">
        <w:rPr>
          <w:rFonts w:asciiTheme="minorHAnsi" w:eastAsia="Verdana" w:hAnsiTheme="minorHAnsi" w:cstheme="minorHAnsi"/>
          <w:spacing w:val="-6"/>
          <w:sz w:val="16"/>
          <w:szCs w:val="16"/>
        </w:rPr>
        <w:t>g</w:t>
      </w:r>
      <w:r w:rsidRPr="00E87E40">
        <w:rPr>
          <w:rFonts w:asciiTheme="minorHAnsi" w:eastAsia="Verdana" w:hAnsiTheme="minorHAnsi" w:cstheme="minorHAnsi"/>
          <w:spacing w:val="-7"/>
          <w:sz w:val="16"/>
          <w:szCs w:val="16"/>
        </w:rPr>
        <w:t>ara</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6"/>
          <w:sz w:val="16"/>
          <w:szCs w:val="16"/>
        </w:rPr>
        <w:t>ti</w:t>
      </w:r>
      <w:r w:rsidRPr="00E87E40">
        <w:rPr>
          <w:rFonts w:asciiTheme="minorHAnsi" w:eastAsia="Verdana" w:hAnsiTheme="minorHAnsi" w:cstheme="minorHAnsi"/>
          <w:sz w:val="16"/>
          <w:szCs w:val="16"/>
        </w:rPr>
        <w:t>es</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7"/>
          <w:sz w:val="16"/>
          <w:szCs w:val="16"/>
        </w:rPr>
        <w:t>s</w:t>
      </w:r>
      <w:r w:rsidRPr="00E87E40">
        <w:rPr>
          <w:rFonts w:asciiTheme="minorHAnsi" w:eastAsia="Verdana" w:hAnsiTheme="minorHAnsi" w:cstheme="minorHAnsi"/>
          <w:spacing w:val="-6"/>
          <w:sz w:val="16"/>
          <w:szCs w:val="16"/>
        </w:rPr>
        <w:t>o</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z w:val="16"/>
          <w:szCs w:val="16"/>
        </w:rPr>
        <w:t>t</w:t>
      </w:r>
      <w:r w:rsidRPr="00E87E40">
        <w:rPr>
          <w:rFonts w:asciiTheme="minorHAnsi" w:eastAsia="Verdana" w:hAnsiTheme="minorHAnsi" w:cstheme="minorHAnsi"/>
          <w:spacing w:val="2"/>
          <w:sz w:val="16"/>
          <w:szCs w:val="16"/>
        </w:rPr>
        <w:t xml:space="preserve"> </w:t>
      </w:r>
      <w:r w:rsidRPr="00E87E40">
        <w:rPr>
          <w:rFonts w:asciiTheme="minorHAnsi" w:eastAsia="Verdana" w:hAnsiTheme="minorHAnsi" w:cstheme="minorHAnsi"/>
          <w:spacing w:val="-6"/>
          <w:sz w:val="16"/>
          <w:szCs w:val="16"/>
        </w:rPr>
        <w:t>ét</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6"/>
          <w:sz w:val="16"/>
          <w:szCs w:val="16"/>
        </w:rPr>
        <w:t>bl</w:t>
      </w:r>
      <w:r w:rsidRPr="00E87E40">
        <w:rPr>
          <w:rFonts w:asciiTheme="minorHAnsi" w:eastAsia="Verdana" w:hAnsiTheme="minorHAnsi" w:cstheme="minorHAnsi"/>
          <w:spacing w:val="-7"/>
          <w:sz w:val="16"/>
          <w:szCs w:val="16"/>
        </w:rPr>
        <w:t>ie</w:t>
      </w:r>
      <w:r w:rsidRPr="00E87E40">
        <w:rPr>
          <w:rFonts w:asciiTheme="minorHAnsi" w:eastAsia="Verdana" w:hAnsiTheme="minorHAnsi" w:cstheme="minorHAnsi"/>
          <w:sz w:val="16"/>
          <w:szCs w:val="16"/>
        </w:rPr>
        <w:t xml:space="preserve">s </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z w:val="16"/>
          <w:szCs w:val="16"/>
        </w:rPr>
        <w:t>n</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8"/>
          <w:sz w:val="16"/>
          <w:szCs w:val="16"/>
        </w:rPr>
        <w:t>f</w:t>
      </w:r>
      <w:r w:rsidRPr="00E87E40">
        <w:rPr>
          <w:rFonts w:asciiTheme="minorHAnsi" w:eastAsia="Verdana" w:hAnsiTheme="minorHAnsi" w:cstheme="minorHAnsi"/>
          <w:spacing w:val="-6"/>
          <w:sz w:val="16"/>
          <w:szCs w:val="16"/>
        </w:rPr>
        <w:t>o</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7"/>
          <w:sz w:val="16"/>
          <w:szCs w:val="16"/>
        </w:rPr>
        <w:t>c</w:t>
      </w:r>
      <w:r w:rsidRPr="00E87E40">
        <w:rPr>
          <w:rFonts w:asciiTheme="minorHAnsi" w:eastAsia="Verdana" w:hAnsiTheme="minorHAnsi" w:cstheme="minorHAnsi"/>
          <w:spacing w:val="-6"/>
          <w:sz w:val="16"/>
          <w:szCs w:val="16"/>
        </w:rPr>
        <w:t>tio</w:t>
      </w:r>
      <w:r w:rsidRPr="00E87E40">
        <w:rPr>
          <w:rFonts w:asciiTheme="minorHAnsi" w:eastAsia="Verdana" w:hAnsiTheme="minorHAnsi" w:cstheme="minorHAnsi"/>
          <w:sz w:val="16"/>
          <w:szCs w:val="16"/>
        </w:rPr>
        <w:t xml:space="preserve">n </w:t>
      </w:r>
      <w:r w:rsidRPr="00E87E40">
        <w:rPr>
          <w:rFonts w:asciiTheme="minorHAnsi" w:eastAsia="Verdana" w:hAnsiTheme="minorHAnsi" w:cstheme="minorHAnsi"/>
          <w:spacing w:val="-6"/>
          <w:sz w:val="16"/>
          <w:szCs w:val="16"/>
        </w:rPr>
        <w:t>de</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6"/>
          <w:sz w:val="16"/>
          <w:szCs w:val="16"/>
        </w:rPr>
        <w:t>te</w:t>
      </w:r>
      <w:r w:rsidRPr="00E87E40">
        <w:rPr>
          <w:rFonts w:asciiTheme="minorHAnsi" w:eastAsia="Verdana" w:hAnsiTheme="minorHAnsi" w:cstheme="minorHAnsi"/>
          <w:spacing w:val="-8"/>
          <w:sz w:val="16"/>
          <w:szCs w:val="16"/>
        </w:rPr>
        <w:t>x</w:t>
      </w:r>
      <w:r w:rsidRPr="00E87E40">
        <w:rPr>
          <w:rFonts w:asciiTheme="minorHAnsi" w:eastAsia="Verdana" w:hAnsiTheme="minorHAnsi" w:cstheme="minorHAnsi"/>
          <w:spacing w:val="-6"/>
          <w:sz w:val="16"/>
          <w:szCs w:val="16"/>
        </w:rPr>
        <w:t>te</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2"/>
          <w:sz w:val="16"/>
          <w:szCs w:val="16"/>
        </w:rPr>
        <w:t xml:space="preserve"> </w:t>
      </w:r>
      <w:r w:rsidRPr="00E87E40">
        <w:rPr>
          <w:rFonts w:asciiTheme="minorHAnsi" w:eastAsia="Verdana" w:hAnsiTheme="minorHAnsi" w:cstheme="minorHAnsi"/>
          <w:spacing w:val="-6"/>
          <w:sz w:val="16"/>
          <w:szCs w:val="16"/>
        </w:rPr>
        <w:t>légi</w:t>
      </w:r>
      <w:r w:rsidRPr="00E87E40">
        <w:rPr>
          <w:rFonts w:asciiTheme="minorHAnsi" w:eastAsia="Verdana" w:hAnsiTheme="minorHAnsi" w:cstheme="minorHAnsi"/>
          <w:spacing w:val="-7"/>
          <w:sz w:val="16"/>
          <w:szCs w:val="16"/>
        </w:rPr>
        <w:t>s</w:t>
      </w: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6"/>
          <w:sz w:val="16"/>
          <w:szCs w:val="16"/>
        </w:rPr>
        <w:t>ti</w:t>
      </w:r>
      <w:r w:rsidRPr="00E87E40">
        <w:rPr>
          <w:rFonts w:asciiTheme="minorHAnsi" w:eastAsia="Verdana" w:hAnsiTheme="minorHAnsi" w:cstheme="minorHAnsi"/>
          <w:spacing w:val="-8"/>
          <w:sz w:val="16"/>
          <w:szCs w:val="16"/>
        </w:rPr>
        <w:t>f</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3"/>
          <w:sz w:val="16"/>
          <w:szCs w:val="16"/>
        </w:rPr>
        <w:t xml:space="preserve"> </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z w:val="16"/>
          <w:szCs w:val="16"/>
        </w:rPr>
        <w:t>t</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7"/>
          <w:sz w:val="16"/>
          <w:szCs w:val="16"/>
        </w:rPr>
        <w:t>r</w:t>
      </w:r>
      <w:r w:rsidRPr="00E87E40">
        <w:rPr>
          <w:rFonts w:asciiTheme="minorHAnsi" w:eastAsia="Verdana" w:hAnsiTheme="minorHAnsi" w:cstheme="minorHAnsi"/>
          <w:spacing w:val="-6"/>
          <w:sz w:val="16"/>
          <w:szCs w:val="16"/>
        </w:rPr>
        <w:t>égle</w:t>
      </w:r>
      <w:r w:rsidRPr="00E87E40">
        <w:rPr>
          <w:rFonts w:asciiTheme="minorHAnsi" w:eastAsia="Verdana" w:hAnsiTheme="minorHAnsi" w:cstheme="minorHAnsi"/>
          <w:spacing w:val="-7"/>
          <w:sz w:val="16"/>
          <w:szCs w:val="16"/>
        </w:rPr>
        <w:t>m</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6"/>
          <w:sz w:val="16"/>
          <w:szCs w:val="16"/>
        </w:rPr>
        <w:t>t</w:t>
      </w:r>
      <w:r w:rsidRPr="00E87E40">
        <w:rPr>
          <w:rFonts w:asciiTheme="minorHAnsi" w:eastAsia="Verdana" w:hAnsiTheme="minorHAnsi" w:cstheme="minorHAnsi"/>
          <w:spacing w:val="-7"/>
          <w:sz w:val="16"/>
          <w:szCs w:val="16"/>
        </w:rPr>
        <w:t>air</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3"/>
          <w:sz w:val="16"/>
          <w:szCs w:val="16"/>
        </w:rPr>
        <w:t xml:space="preserve"> </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pacing w:val="-8"/>
          <w:sz w:val="16"/>
          <w:szCs w:val="16"/>
        </w:rPr>
        <w:t>x</w:t>
      </w:r>
      <w:r w:rsidRPr="00E87E40">
        <w:rPr>
          <w:rFonts w:asciiTheme="minorHAnsi" w:eastAsia="Verdana" w:hAnsiTheme="minorHAnsi" w:cstheme="minorHAnsi"/>
          <w:spacing w:val="-6"/>
          <w:sz w:val="16"/>
          <w:szCs w:val="16"/>
        </w:rPr>
        <w:t>i</w:t>
      </w:r>
      <w:r w:rsidRPr="00E87E40">
        <w:rPr>
          <w:rFonts w:asciiTheme="minorHAnsi" w:eastAsia="Verdana" w:hAnsiTheme="minorHAnsi" w:cstheme="minorHAnsi"/>
          <w:spacing w:val="-7"/>
          <w:sz w:val="16"/>
          <w:szCs w:val="16"/>
        </w:rPr>
        <w:t>s</w:t>
      </w:r>
      <w:r w:rsidRPr="00E87E40">
        <w:rPr>
          <w:rFonts w:asciiTheme="minorHAnsi" w:eastAsia="Verdana" w:hAnsiTheme="minorHAnsi" w:cstheme="minorHAnsi"/>
          <w:spacing w:val="-6"/>
          <w:sz w:val="16"/>
          <w:szCs w:val="16"/>
        </w:rPr>
        <w:t>t</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6"/>
          <w:sz w:val="16"/>
          <w:szCs w:val="16"/>
        </w:rPr>
        <w:t>t</w:t>
      </w:r>
      <w:r w:rsidRPr="00E87E40">
        <w:rPr>
          <w:rFonts w:asciiTheme="minorHAnsi" w:eastAsia="Verdana" w:hAnsiTheme="minorHAnsi" w:cstheme="minorHAnsi"/>
          <w:sz w:val="16"/>
          <w:szCs w:val="16"/>
        </w:rPr>
        <w:t>s</w:t>
      </w:r>
      <w:r w:rsidRPr="00E87E40">
        <w:rPr>
          <w:rFonts w:asciiTheme="minorHAnsi" w:eastAsia="Verdana" w:hAnsiTheme="minorHAnsi" w:cstheme="minorHAnsi"/>
          <w:spacing w:val="-2"/>
          <w:sz w:val="16"/>
          <w:szCs w:val="16"/>
        </w:rPr>
        <w:t xml:space="preserve"> </w:t>
      </w:r>
      <w:r w:rsidRPr="00E87E40">
        <w:rPr>
          <w:rFonts w:asciiTheme="minorHAnsi" w:eastAsia="Verdana" w:hAnsiTheme="minorHAnsi" w:cstheme="minorHAnsi"/>
          <w:sz w:val="16"/>
          <w:szCs w:val="16"/>
        </w:rPr>
        <w:t>à</w:t>
      </w:r>
      <w:r w:rsidRPr="00E87E40">
        <w:rPr>
          <w:rFonts w:asciiTheme="minorHAnsi" w:eastAsia="Verdana" w:hAnsiTheme="minorHAnsi" w:cstheme="minorHAnsi"/>
          <w:spacing w:val="-1"/>
          <w:sz w:val="16"/>
          <w:szCs w:val="16"/>
        </w:rPr>
        <w:t xml:space="preserve"> </w:t>
      </w: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z w:val="16"/>
          <w:szCs w:val="16"/>
        </w:rPr>
        <w:t xml:space="preserve">a </w:t>
      </w:r>
      <w:r w:rsidRPr="00E87E40">
        <w:rPr>
          <w:rFonts w:asciiTheme="minorHAnsi" w:eastAsia="Verdana" w:hAnsiTheme="minorHAnsi" w:cstheme="minorHAnsi"/>
          <w:spacing w:val="-6"/>
          <w:sz w:val="16"/>
          <w:szCs w:val="16"/>
        </w:rPr>
        <w:t>d</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6"/>
          <w:sz w:val="16"/>
          <w:szCs w:val="16"/>
        </w:rPr>
        <w:t>t</w:t>
      </w:r>
      <w:r w:rsidRPr="00E87E40">
        <w:rPr>
          <w:rFonts w:asciiTheme="minorHAnsi" w:eastAsia="Verdana" w:hAnsiTheme="minorHAnsi" w:cstheme="minorHAnsi"/>
          <w:sz w:val="16"/>
          <w:szCs w:val="16"/>
        </w:rPr>
        <w:t>e</w:t>
      </w:r>
      <w:r w:rsidRPr="00E87E40">
        <w:rPr>
          <w:rFonts w:asciiTheme="minorHAnsi" w:eastAsia="Verdana" w:hAnsiTheme="minorHAnsi" w:cstheme="minorHAnsi"/>
          <w:spacing w:val="5"/>
          <w:sz w:val="16"/>
          <w:szCs w:val="16"/>
        </w:rPr>
        <w:t xml:space="preserve"> </w:t>
      </w:r>
      <w:r w:rsidRPr="00E87E40">
        <w:rPr>
          <w:rFonts w:asciiTheme="minorHAnsi" w:eastAsia="Verdana" w:hAnsiTheme="minorHAnsi" w:cstheme="minorHAnsi"/>
          <w:spacing w:val="-6"/>
          <w:sz w:val="16"/>
          <w:szCs w:val="16"/>
        </w:rPr>
        <w:t>d</w:t>
      </w:r>
      <w:r w:rsidRPr="00E87E40">
        <w:rPr>
          <w:rFonts w:asciiTheme="minorHAnsi" w:eastAsia="Verdana" w:hAnsiTheme="minorHAnsi" w:cstheme="minorHAnsi"/>
          <w:sz w:val="16"/>
          <w:szCs w:val="16"/>
        </w:rPr>
        <w:t>e</w:t>
      </w:r>
      <w:r w:rsidRPr="00E87E40">
        <w:rPr>
          <w:rFonts w:asciiTheme="minorHAnsi" w:eastAsia="Verdana" w:hAnsiTheme="minorHAnsi" w:cstheme="minorHAnsi"/>
          <w:spacing w:val="6"/>
          <w:sz w:val="16"/>
          <w:szCs w:val="16"/>
        </w:rPr>
        <w:t xml:space="preserve"> </w:t>
      </w: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7"/>
          <w:sz w:val="16"/>
          <w:szCs w:val="16"/>
        </w:rPr>
        <w:t>c</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pacing w:val="-7"/>
          <w:sz w:val="16"/>
          <w:szCs w:val="16"/>
        </w:rPr>
        <w:t>m</w:t>
      </w:r>
      <w:r w:rsidRPr="00E87E40">
        <w:rPr>
          <w:rFonts w:asciiTheme="minorHAnsi" w:eastAsia="Verdana" w:hAnsiTheme="minorHAnsi" w:cstheme="minorHAnsi"/>
          <w:spacing w:val="-6"/>
          <w:sz w:val="16"/>
          <w:szCs w:val="16"/>
        </w:rPr>
        <w:t>e</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z w:val="16"/>
          <w:szCs w:val="16"/>
        </w:rPr>
        <w:t>t</w:t>
      </w:r>
      <w:r w:rsidRPr="00E87E40">
        <w:rPr>
          <w:rFonts w:asciiTheme="minorHAnsi" w:eastAsia="Verdana" w:hAnsiTheme="minorHAnsi" w:cstheme="minorHAnsi"/>
          <w:spacing w:val="6"/>
          <w:sz w:val="16"/>
          <w:szCs w:val="16"/>
        </w:rPr>
        <w:t xml:space="preserve"> </w:t>
      </w:r>
      <w:r w:rsidRPr="00E87E40">
        <w:rPr>
          <w:rFonts w:asciiTheme="minorHAnsi" w:eastAsia="Verdana" w:hAnsiTheme="minorHAnsi" w:cstheme="minorHAnsi"/>
          <w:spacing w:val="-6"/>
          <w:sz w:val="16"/>
          <w:szCs w:val="16"/>
        </w:rPr>
        <w:t>d</w:t>
      </w:r>
      <w:r w:rsidRPr="00E87E40">
        <w:rPr>
          <w:rFonts w:asciiTheme="minorHAnsi" w:eastAsia="Verdana" w:hAnsiTheme="minorHAnsi" w:cstheme="minorHAnsi"/>
          <w:sz w:val="16"/>
          <w:szCs w:val="16"/>
        </w:rPr>
        <w:t>e</w:t>
      </w:r>
      <w:r w:rsidRPr="00E87E40">
        <w:rPr>
          <w:rFonts w:asciiTheme="minorHAnsi" w:eastAsia="Verdana" w:hAnsiTheme="minorHAnsi" w:cstheme="minorHAnsi"/>
          <w:spacing w:val="6"/>
          <w:sz w:val="16"/>
          <w:szCs w:val="16"/>
        </w:rPr>
        <w:t xml:space="preserve"> </w:t>
      </w:r>
      <w:r w:rsidRPr="00E87E40">
        <w:rPr>
          <w:rFonts w:asciiTheme="minorHAnsi" w:eastAsia="Verdana" w:hAnsiTheme="minorHAnsi" w:cstheme="minorHAnsi"/>
          <w:spacing w:val="-6"/>
          <w:sz w:val="16"/>
          <w:szCs w:val="16"/>
        </w:rPr>
        <w:t>l</w:t>
      </w:r>
      <w:r w:rsidRPr="00E87E40">
        <w:rPr>
          <w:rFonts w:asciiTheme="minorHAnsi" w:eastAsia="Verdana" w:hAnsiTheme="minorHAnsi" w:cstheme="minorHAnsi"/>
          <w:sz w:val="16"/>
          <w:szCs w:val="16"/>
        </w:rPr>
        <w:t>a</w:t>
      </w:r>
      <w:r w:rsidRPr="00E87E40">
        <w:rPr>
          <w:rFonts w:asciiTheme="minorHAnsi" w:eastAsia="Verdana" w:hAnsiTheme="minorHAnsi" w:cstheme="minorHAnsi"/>
          <w:spacing w:val="6"/>
          <w:sz w:val="16"/>
          <w:szCs w:val="16"/>
        </w:rPr>
        <w:t xml:space="preserve"> </w:t>
      </w:r>
      <w:r w:rsidRPr="00E87E40">
        <w:rPr>
          <w:rFonts w:asciiTheme="minorHAnsi" w:eastAsia="Verdana" w:hAnsiTheme="minorHAnsi" w:cstheme="minorHAnsi"/>
          <w:spacing w:val="-7"/>
          <w:sz w:val="16"/>
          <w:szCs w:val="16"/>
        </w:rPr>
        <w:t>c</w:t>
      </w:r>
      <w:r w:rsidRPr="00E87E40">
        <w:rPr>
          <w:rFonts w:asciiTheme="minorHAnsi" w:eastAsia="Verdana" w:hAnsiTheme="minorHAnsi" w:cstheme="minorHAnsi"/>
          <w:spacing w:val="-6"/>
          <w:sz w:val="16"/>
          <w:szCs w:val="16"/>
        </w:rPr>
        <w:t>o</w:t>
      </w:r>
      <w:r w:rsidRPr="00E87E40">
        <w:rPr>
          <w:rFonts w:asciiTheme="minorHAnsi" w:eastAsia="Verdana" w:hAnsiTheme="minorHAnsi" w:cstheme="minorHAnsi"/>
          <w:spacing w:val="-8"/>
          <w:sz w:val="16"/>
          <w:szCs w:val="16"/>
        </w:rPr>
        <w:t>n</w:t>
      </w:r>
      <w:r w:rsidRPr="00E87E40">
        <w:rPr>
          <w:rFonts w:asciiTheme="minorHAnsi" w:eastAsia="Verdana" w:hAnsiTheme="minorHAnsi" w:cstheme="minorHAnsi"/>
          <w:spacing w:val="-7"/>
          <w:sz w:val="16"/>
          <w:szCs w:val="16"/>
        </w:rPr>
        <w:t>s</w:t>
      </w:r>
      <w:r w:rsidRPr="00E87E40">
        <w:rPr>
          <w:rFonts w:asciiTheme="minorHAnsi" w:eastAsia="Verdana" w:hAnsiTheme="minorHAnsi" w:cstheme="minorHAnsi"/>
          <w:spacing w:val="-8"/>
          <w:sz w:val="16"/>
          <w:szCs w:val="16"/>
        </w:rPr>
        <w:t>u</w:t>
      </w:r>
      <w:r w:rsidRPr="00E87E40">
        <w:rPr>
          <w:rFonts w:asciiTheme="minorHAnsi" w:eastAsia="Verdana" w:hAnsiTheme="minorHAnsi" w:cstheme="minorHAnsi"/>
          <w:spacing w:val="-6"/>
          <w:sz w:val="16"/>
          <w:szCs w:val="16"/>
        </w:rPr>
        <w:t>lt</w:t>
      </w:r>
      <w:r w:rsidRPr="00E87E40">
        <w:rPr>
          <w:rFonts w:asciiTheme="minorHAnsi" w:eastAsia="Verdana" w:hAnsiTheme="minorHAnsi" w:cstheme="minorHAnsi"/>
          <w:spacing w:val="-7"/>
          <w:sz w:val="16"/>
          <w:szCs w:val="16"/>
        </w:rPr>
        <w:t>a</w:t>
      </w:r>
      <w:r w:rsidRPr="00E87E40">
        <w:rPr>
          <w:rFonts w:asciiTheme="minorHAnsi" w:eastAsia="Verdana" w:hAnsiTheme="minorHAnsi" w:cstheme="minorHAnsi"/>
          <w:spacing w:val="-6"/>
          <w:sz w:val="16"/>
          <w:szCs w:val="16"/>
        </w:rPr>
        <w:t>tio</w:t>
      </w:r>
      <w:r w:rsidRPr="00E87E40">
        <w:rPr>
          <w:rFonts w:asciiTheme="minorHAnsi" w:eastAsia="Verdana" w:hAnsiTheme="minorHAnsi" w:cstheme="minorHAnsi"/>
          <w:spacing w:val="-8"/>
          <w:sz w:val="16"/>
          <w:szCs w:val="16"/>
        </w:rPr>
        <w:t>n (07/09/2021) qui a permis la conclusion du contrat groupe</w:t>
      </w:r>
      <w:r w:rsidRPr="00E87E40">
        <w:rPr>
          <w:rFonts w:asciiTheme="minorHAnsi" w:eastAsia="Verdana" w:hAnsiTheme="minorHAnsi" w:cstheme="minorHAnsi"/>
          <w:sz w:val="16"/>
          <w:szCs w:val="16"/>
        </w:rPr>
        <w:t>.</w:t>
      </w:r>
    </w:p>
    <w:p w14:paraId="45AB15C7" w14:textId="77777777" w:rsidR="008A04A0" w:rsidRPr="00E87E40" w:rsidRDefault="008A04A0" w:rsidP="008A04A0">
      <w:pPr>
        <w:ind w:left="709"/>
        <w:jc w:val="both"/>
        <w:rPr>
          <w:rFonts w:asciiTheme="minorHAnsi" w:eastAsia="Verdana" w:hAnsiTheme="minorHAnsi" w:cstheme="minorHAnsi"/>
          <w:sz w:val="16"/>
          <w:szCs w:val="16"/>
        </w:rPr>
      </w:pPr>
      <w:r w:rsidRPr="00E87E40">
        <w:rPr>
          <w:rFonts w:asciiTheme="minorHAnsi" w:eastAsia="Verdana" w:hAnsiTheme="minorHAnsi" w:cstheme="minorHAnsi"/>
          <w:sz w:val="16"/>
          <w:szCs w:val="16"/>
        </w:rPr>
        <w:lastRenderedPageBreak/>
        <w:t>Le CDG31 pourra étudier avec le titulaire du contrat groupe une évolution des garanties en fonction de l’évolution règlementaire, durant le marché.</w:t>
      </w:r>
    </w:p>
    <w:p w14:paraId="4F6F5C44" w14:textId="77777777" w:rsidR="008A04A0" w:rsidRPr="00E87E40" w:rsidRDefault="008A04A0" w:rsidP="008A04A0">
      <w:pPr>
        <w:ind w:left="709"/>
        <w:jc w:val="both"/>
        <w:rPr>
          <w:rFonts w:asciiTheme="minorHAnsi" w:eastAsia="Verdana" w:hAnsiTheme="minorHAnsi" w:cstheme="minorHAnsi"/>
          <w:sz w:val="16"/>
          <w:szCs w:val="16"/>
        </w:rPr>
      </w:pPr>
      <w:r w:rsidRPr="00E87E40">
        <w:rPr>
          <w:rFonts w:asciiTheme="minorHAnsi" w:eastAsia="Verdana" w:hAnsiTheme="minorHAnsi" w:cstheme="minorHAnsi"/>
          <w:sz w:val="16"/>
          <w:szCs w:val="16"/>
        </w:rPr>
        <w:t>Par ailleurs, le titulaire du contrat groupe a émis dans son offre des réserves qui seront applicables dans le cadre de l’exécution du contrat.</w:t>
      </w:r>
    </w:p>
    <w:p w14:paraId="7E3388E5" w14:textId="77777777" w:rsidR="008A04A0" w:rsidRPr="00E87E40" w:rsidRDefault="008A04A0" w:rsidP="008A04A0">
      <w:pPr>
        <w:ind w:left="709"/>
        <w:jc w:val="both"/>
        <w:rPr>
          <w:rFonts w:asciiTheme="minorHAnsi" w:eastAsia="Verdana" w:hAnsiTheme="minorHAnsi" w:cstheme="minorHAnsi"/>
          <w:sz w:val="16"/>
          <w:szCs w:val="16"/>
        </w:rPr>
      </w:pPr>
      <w:r w:rsidRPr="00E87E40">
        <w:rPr>
          <w:rFonts w:asciiTheme="minorHAnsi" w:eastAsia="Verdana" w:hAnsiTheme="minorHAnsi" w:cstheme="minorHAnsi"/>
          <w:sz w:val="16"/>
          <w:szCs w:val="16"/>
        </w:rPr>
        <w:t>Ainsi, il convient de préciser que :</w:t>
      </w:r>
    </w:p>
    <w:p w14:paraId="1A17C47C" w14:textId="77777777" w:rsidR="008A04A0" w:rsidRPr="00E87E40" w:rsidRDefault="008A04A0" w:rsidP="007B0AE2">
      <w:pPr>
        <w:numPr>
          <w:ilvl w:val="0"/>
          <w:numId w:val="15"/>
        </w:numPr>
        <w:ind w:left="709" w:firstLine="0"/>
        <w:jc w:val="both"/>
        <w:rPr>
          <w:rFonts w:asciiTheme="minorHAnsi" w:eastAsia="Verdana" w:hAnsiTheme="minorHAnsi" w:cstheme="minorHAnsi"/>
          <w:spacing w:val="4"/>
          <w:sz w:val="16"/>
          <w:szCs w:val="16"/>
        </w:rPr>
      </w:pPr>
      <w:r w:rsidRPr="00E87E40">
        <w:rPr>
          <w:rFonts w:asciiTheme="minorHAnsi" w:eastAsia="Verdana" w:hAnsiTheme="minorHAnsi" w:cstheme="minorHAnsi"/>
          <w:spacing w:val="4"/>
          <w:sz w:val="16"/>
          <w:szCs w:val="16"/>
        </w:rPr>
        <w:t xml:space="preserve">L’assureur ne couvrira que pendant une période de 12 mois le maintien du demi-traitement réalisé par </w:t>
      </w:r>
      <w:r w:rsidRPr="00E87E40">
        <w:rPr>
          <w:rFonts w:asciiTheme="minorHAnsi" w:hAnsiTheme="minorHAnsi" w:cstheme="minorHAnsi"/>
          <w:sz w:val="16"/>
          <w:szCs w:val="16"/>
        </w:rPr>
        <w:t>application des dispositions du décret n°2011-1245 du 5/10/2011 (périodes transitoires en cas d’attente d’une décision de l’administration en matière de réintégration, de reclassement ou de mise en disponibilité pour raison de santé et périodes à l’issue de la période préparatoire au reclassement dans l’attente de mise en retraite pour invalidité) ;</w:t>
      </w:r>
    </w:p>
    <w:p w14:paraId="1CD9964D" w14:textId="77777777" w:rsidR="008A04A0" w:rsidRPr="00E87E40" w:rsidRDefault="008A04A0" w:rsidP="007B0AE2">
      <w:pPr>
        <w:numPr>
          <w:ilvl w:val="0"/>
          <w:numId w:val="15"/>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Une procédure d’arbitrage pourra être mise en œuvre dès lors qu’une demande de mise en jeu des garanties du contrat est formulée par l’assuré dont la décision est contraire aux avis rendus par la commission de réforme ou aux conclusions du médecin agréé : ainsi une expertise d’arbitrage pourra être mise en œuvre si l’assuré demande la mise en jeu des garanties alors que :</w:t>
      </w:r>
    </w:p>
    <w:p w14:paraId="6267C5DD" w14:textId="77777777" w:rsidR="008A04A0" w:rsidRPr="00E87E40" w:rsidRDefault="008A04A0" w:rsidP="007B0AE2">
      <w:pPr>
        <w:pStyle w:val="Default"/>
        <w:numPr>
          <w:ilvl w:val="1"/>
          <w:numId w:val="16"/>
        </w:numPr>
        <w:adjustRightInd/>
        <w:ind w:left="709" w:firstLine="0"/>
        <w:jc w:val="both"/>
        <w:rPr>
          <w:rFonts w:asciiTheme="minorHAnsi" w:hAnsiTheme="minorHAnsi" w:cstheme="minorHAnsi"/>
          <w:sz w:val="16"/>
          <w:szCs w:val="16"/>
        </w:rPr>
      </w:pPr>
      <w:r w:rsidRPr="00E87E40">
        <w:rPr>
          <w:rFonts w:asciiTheme="minorHAnsi" w:hAnsiTheme="minorHAnsi" w:cstheme="minorHAnsi"/>
          <w:sz w:val="16"/>
          <w:szCs w:val="16"/>
        </w:rPr>
        <w:t>La commission de réforme ne reconnait pas l’imputabilité ;</w:t>
      </w:r>
    </w:p>
    <w:p w14:paraId="421E8A79" w14:textId="77777777" w:rsidR="008A04A0" w:rsidRPr="00E87E40" w:rsidRDefault="008A04A0" w:rsidP="007B0AE2">
      <w:pPr>
        <w:pStyle w:val="Default"/>
        <w:numPr>
          <w:ilvl w:val="1"/>
          <w:numId w:val="16"/>
        </w:numPr>
        <w:adjustRightInd/>
        <w:ind w:left="709" w:firstLine="0"/>
        <w:jc w:val="both"/>
        <w:rPr>
          <w:rFonts w:asciiTheme="minorHAnsi" w:hAnsiTheme="minorHAnsi" w:cstheme="minorHAnsi"/>
          <w:sz w:val="16"/>
          <w:szCs w:val="16"/>
        </w:rPr>
      </w:pPr>
      <w:r w:rsidRPr="00E87E40">
        <w:rPr>
          <w:rFonts w:asciiTheme="minorHAnsi" w:hAnsiTheme="minorHAnsi" w:cstheme="minorHAnsi"/>
          <w:sz w:val="16"/>
          <w:szCs w:val="16"/>
        </w:rPr>
        <w:t xml:space="preserve">L’assuré reconnait l’imputabilité sans saisir la commission de réforme et en présence de conclusions de l’expert ne validant pas l’imputabilité. </w:t>
      </w:r>
    </w:p>
    <w:p w14:paraId="28B31FF9" w14:textId="77777777" w:rsidR="008A04A0" w:rsidRPr="00E87E40" w:rsidRDefault="008A04A0" w:rsidP="007B0AE2">
      <w:pPr>
        <w:pStyle w:val="Default"/>
        <w:numPr>
          <w:ilvl w:val="0"/>
          <w:numId w:val="15"/>
        </w:numPr>
        <w:adjustRightInd/>
        <w:ind w:left="709" w:firstLine="0"/>
        <w:jc w:val="both"/>
        <w:rPr>
          <w:rFonts w:asciiTheme="minorHAnsi" w:hAnsiTheme="minorHAnsi" w:cstheme="minorHAnsi"/>
          <w:iCs/>
          <w:sz w:val="16"/>
          <w:szCs w:val="16"/>
        </w:rPr>
      </w:pPr>
      <w:r w:rsidRPr="00E87E40">
        <w:rPr>
          <w:rFonts w:asciiTheme="minorHAnsi" w:hAnsiTheme="minorHAnsi" w:cstheme="minorHAnsi"/>
          <w:noProof/>
          <w:sz w:val="16"/>
          <w:szCs w:val="16"/>
        </w:rPr>
        <w:t xml:space="preserve">en matière de </w:t>
      </w:r>
      <w:r w:rsidRPr="00E87E40">
        <w:rPr>
          <w:rFonts w:asciiTheme="minorHAnsi" w:hAnsiTheme="minorHAnsi" w:cstheme="minorHAnsi"/>
          <w:sz w:val="16"/>
          <w:szCs w:val="16"/>
        </w:rPr>
        <w:t>congé pour invalidité temporaire imputable au service (CITIS), l</w:t>
      </w:r>
      <w:r w:rsidRPr="00E87E40">
        <w:rPr>
          <w:rFonts w:asciiTheme="minorHAnsi" w:hAnsiTheme="minorHAnsi" w:cstheme="minorHAnsi"/>
          <w:iCs/>
          <w:sz w:val="16"/>
          <w:szCs w:val="16"/>
        </w:rPr>
        <w:t xml:space="preserve">’indemnisation par l’assureur sera accordée jusqu’à la date fixée par la Commission départementale de réforme : en l’absence de date précisée, l’assureur indemnisera dans la limite de </w:t>
      </w:r>
      <w:r w:rsidRPr="00E87E40">
        <w:rPr>
          <w:rFonts w:asciiTheme="minorHAnsi" w:hAnsiTheme="minorHAnsi" w:cstheme="minorHAnsi"/>
          <w:b/>
          <w:iCs/>
          <w:sz w:val="16"/>
          <w:szCs w:val="16"/>
        </w:rPr>
        <w:t>180 jours</w:t>
      </w:r>
      <w:r w:rsidRPr="00E87E40">
        <w:rPr>
          <w:rFonts w:asciiTheme="minorHAnsi" w:hAnsiTheme="minorHAnsi" w:cstheme="minorHAnsi"/>
          <w:iCs/>
          <w:sz w:val="16"/>
          <w:szCs w:val="16"/>
        </w:rPr>
        <w:t xml:space="preserve"> après la date de la séance de la commission départementale de réforme ou du rapport de la dernière expertise indiquant l’aménagement du poste de travail ou le reclassement.</w:t>
      </w:r>
    </w:p>
    <w:p w14:paraId="7ADE4907" w14:textId="77777777" w:rsidR="008A04A0" w:rsidRPr="00E87E40" w:rsidRDefault="008A04A0" w:rsidP="008A04A0">
      <w:pPr>
        <w:ind w:left="-142"/>
        <w:jc w:val="both"/>
        <w:rPr>
          <w:rFonts w:asciiTheme="minorHAnsi" w:hAnsiTheme="minorHAnsi" w:cstheme="minorHAnsi"/>
          <w:color w:val="000000"/>
          <w:sz w:val="16"/>
          <w:szCs w:val="16"/>
        </w:rPr>
      </w:pPr>
    </w:p>
    <w:p w14:paraId="3CA48CE0" w14:textId="77777777" w:rsidR="008A04A0" w:rsidRPr="00E87E40" w:rsidRDefault="008A04A0" w:rsidP="007B0AE2">
      <w:pPr>
        <w:numPr>
          <w:ilvl w:val="0"/>
          <w:numId w:val="17"/>
        </w:numPr>
        <w:jc w:val="both"/>
        <w:rPr>
          <w:rFonts w:asciiTheme="minorHAnsi" w:hAnsiTheme="minorHAnsi" w:cstheme="minorHAnsi"/>
          <w:sz w:val="16"/>
          <w:szCs w:val="16"/>
        </w:rPr>
      </w:pPr>
      <w:r w:rsidRPr="00E87E40">
        <w:rPr>
          <w:rFonts w:asciiTheme="minorHAnsi" w:hAnsiTheme="minorHAnsi" w:cstheme="minorHAnsi"/>
          <w:sz w:val="16"/>
          <w:szCs w:val="16"/>
        </w:rPr>
        <w:t>Prestations complémentaires</w:t>
      </w:r>
    </w:p>
    <w:p w14:paraId="0FBD469E" w14:textId="77777777" w:rsidR="008A04A0" w:rsidRPr="00E87E40" w:rsidRDefault="008A04A0" w:rsidP="008A04A0">
      <w:pPr>
        <w:ind w:left="709"/>
        <w:jc w:val="both"/>
        <w:rPr>
          <w:rFonts w:asciiTheme="minorHAnsi" w:hAnsiTheme="minorHAnsi" w:cstheme="minorHAnsi"/>
          <w:sz w:val="16"/>
          <w:szCs w:val="16"/>
        </w:rPr>
      </w:pPr>
      <w:r w:rsidRPr="00E87E40">
        <w:rPr>
          <w:rFonts w:asciiTheme="minorHAnsi" w:hAnsiTheme="minorHAnsi" w:cstheme="minorHAnsi"/>
          <w:sz w:val="16"/>
          <w:szCs w:val="16"/>
        </w:rPr>
        <w:t>Le contrat groupe comporte des prestations complémentaires, à savoir :</w:t>
      </w:r>
    </w:p>
    <w:p w14:paraId="6B4ADBAF"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La gestion des dossiers via un extranet et les formations à son utilisation ;</w:t>
      </w:r>
    </w:p>
    <w:p w14:paraId="31DAC2EF"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Le suivi et l’analyse des statistiques de sinistralité ;</w:t>
      </w:r>
    </w:p>
    <w:p w14:paraId="30751621"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L’organisation et la prise en charge de contrôles médicaux (contre-visites médicales et expertises médicales) ;</w:t>
      </w:r>
    </w:p>
    <w:p w14:paraId="16DEB886"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La mise en œuvre de recours contre tiers responsables permettant le recouvrement de sommes non couvertes par   l’assurance ;</w:t>
      </w:r>
    </w:p>
    <w:p w14:paraId="7959998F"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Une assistance psychologique et sociale à destination des agents ;</w:t>
      </w:r>
    </w:p>
    <w:p w14:paraId="7D64FB95"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Des formations en prévention à l’initiative du CDG31 ;</w:t>
      </w:r>
    </w:p>
    <w:p w14:paraId="26146E0E" w14:textId="77777777" w:rsidR="008A04A0" w:rsidRPr="00E87E40" w:rsidRDefault="008A04A0" w:rsidP="007B0AE2">
      <w:pPr>
        <w:numPr>
          <w:ilvl w:val="0"/>
          <w:numId w:val="13"/>
        </w:numPr>
        <w:ind w:left="709" w:firstLine="0"/>
        <w:jc w:val="both"/>
        <w:rPr>
          <w:rFonts w:asciiTheme="minorHAnsi" w:hAnsiTheme="minorHAnsi" w:cstheme="minorHAnsi"/>
          <w:sz w:val="16"/>
          <w:szCs w:val="16"/>
        </w:rPr>
      </w:pPr>
      <w:r w:rsidRPr="00E87E40">
        <w:rPr>
          <w:rFonts w:asciiTheme="minorHAnsi" w:hAnsiTheme="minorHAnsi" w:cstheme="minorHAnsi"/>
          <w:sz w:val="16"/>
          <w:szCs w:val="16"/>
        </w:rPr>
        <w:t xml:space="preserve">Des prestations d’accompagnement spécifiques (gestion de crise notamment) sur devis préalable.   </w:t>
      </w:r>
    </w:p>
    <w:p w14:paraId="78CECA5A" w14:textId="77777777" w:rsidR="008A04A0" w:rsidRPr="00E87E40" w:rsidRDefault="008A04A0" w:rsidP="008A04A0">
      <w:pPr>
        <w:jc w:val="both"/>
        <w:rPr>
          <w:rFonts w:asciiTheme="minorHAnsi" w:hAnsiTheme="minorHAnsi" w:cstheme="minorHAnsi"/>
          <w:sz w:val="16"/>
          <w:szCs w:val="16"/>
        </w:rPr>
      </w:pPr>
    </w:p>
    <w:p w14:paraId="1BDAA4B8" w14:textId="4062E181"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 xml:space="preserve">Le Maire </w:t>
      </w:r>
      <w:r w:rsidRPr="00E87E40">
        <w:rPr>
          <w:rFonts w:asciiTheme="minorHAnsi" w:hAnsiTheme="minorHAnsi" w:cstheme="minorHAnsi"/>
          <w:i/>
          <w:sz w:val="16"/>
          <w:szCs w:val="16"/>
        </w:rPr>
        <w:t>précise</w:t>
      </w:r>
      <w:r w:rsidRPr="00E87E40">
        <w:rPr>
          <w:rFonts w:asciiTheme="minorHAnsi" w:hAnsiTheme="minorHAnsi" w:cstheme="minorHAnsi"/>
          <w:sz w:val="16"/>
          <w:szCs w:val="16"/>
        </w:rPr>
        <w:t xml:space="preserve"> que les adhésions à chacune des couvertures (risques statutaires afférents aux agents affiliés à l’IRCANTEC et risques statutaires afférents aux agents affiliés à la CNRACL) sont totalement indépendantes.</w:t>
      </w:r>
    </w:p>
    <w:p w14:paraId="194D686B" w14:textId="2C71F525"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Il précise en outre que les taux sont garantis pendant deux ans à couverture constante. A compter du 1er Janvier 2024, ils pourront être révisés dans les conditions fixées par le marché.</w:t>
      </w:r>
    </w:p>
    <w:p w14:paraId="5898C71C" w14:textId="2AD659C5"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Le Maire</w:t>
      </w:r>
      <w:r w:rsidRPr="00E87E40">
        <w:rPr>
          <w:rFonts w:asciiTheme="minorHAnsi" w:hAnsiTheme="minorHAnsi" w:cstheme="minorHAnsi"/>
          <w:i/>
          <w:sz w:val="16"/>
          <w:szCs w:val="16"/>
        </w:rPr>
        <w:t xml:space="preserve"> </w:t>
      </w:r>
      <w:r w:rsidRPr="00E87E40">
        <w:rPr>
          <w:rFonts w:asciiTheme="minorHAnsi" w:hAnsiTheme="minorHAnsi" w:cstheme="minorHAnsi"/>
          <w:sz w:val="16"/>
          <w:szCs w:val="16"/>
        </w:rPr>
        <w:t>indique que le CDG31 propose aux employeurs territoriaux du département de la Haute-Garonne d’adhérer à ce contrat groupe, pour chacune des couvertures.</w:t>
      </w:r>
    </w:p>
    <w:p w14:paraId="4C337C45" w14:textId="7C3E9F6C"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Ce service est mis en œuvre par le CDG31 mobilise une équipe de 5 conseillères en assurance, sous la responsabilité d’un responsable de service.</w:t>
      </w:r>
    </w:p>
    <w:p w14:paraId="3791133B" w14:textId="7DBA3DFC"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Il donne lieu à la signature d’une convention d’adhésion et à la perception par le CDG31 d’une rémunération spécifique par couverture souscrite, d’un montant représentant 5% du montant de la prime d’assurance, avec une perception minimale de 25 €.</w:t>
      </w:r>
    </w:p>
    <w:p w14:paraId="539B7D39" w14:textId="77777777" w:rsidR="008A04A0" w:rsidRPr="00E87E40" w:rsidRDefault="008A04A0" w:rsidP="008A04A0">
      <w:pPr>
        <w:jc w:val="both"/>
        <w:rPr>
          <w:rFonts w:asciiTheme="minorHAnsi" w:hAnsiTheme="minorHAnsi" w:cstheme="minorHAnsi"/>
          <w:sz w:val="16"/>
          <w:szCs w:val="16"/>
        </w:rPr>
      </w:pPr>
    </w:p>
    <w:p w14:paraId="0F1FD5CB" w14:textId="77777777" w:rsidR="008A04A0" w:rsidRPr="00E87E40" w:rsidRDefault="008A04A0" w:rsidP="008A04A0">
      <w:pPr>
        <w:jc w:val="both"/>
        <w:rPr>
          <w:rFonts w:asciiTheme="minorHAnsi" w:hAnsiTheme="minorHAnsi" w:cstheme="minorHAnsi"/>
          <w:sz w:val="16"/>
          <w:szCs w:val="16"/>
        </w:rPr>
      </w:pPr>
      <w:r w:rsidRPr="00E87E40">
        <w:rPr>
          <w:rFonts w:asciiTheme="minorHAnsi" w:hAnsiTheme="minorHAnsi" w:cstheme="minorHAnsi"/>
          <w:sz w:val="16"/>
          <w:szCs w:val="16"/>
        </w:rPr>
        <w:t>Après discussion, l’Assemblée décide :</w:t>
      </w:r>
    </w:p>
    <w:p w14:paraId="5359774E" w14:textId="77777777" w:rsidR="008A04A0" w:rsidRPr="00E87E40" w:rsidRDefault="008A04A0" w:rsidP="007B0AE2">
      <w:pPr>
        <w:numPr>
          <w:ilvl w:val="0"/>
          <w:numId w:val="10"/>
        </w:numPr>
        <w:jc w:val="both"/>
        <w:rPr>
          <w:rFonts w:asciiTheme="minorHAnsi" w:hAnsiTheme="minorHAnsi" w:cstheme="minorHAnsi"/>
          <w:sz w:val="16"/>
          <w:szCs w:val="16"/>
        </w:rPr>
      </w:pPr>
      <w:r w:rsidRPr="00E87E40">
        <w:rPr>
          <w:rFonts w:asciiTheme="minorHAnsi" w:hAnsiTheme="minorHAnsi" w:cstheme="minorHAnsi"/>
          <w:sz w:val="16"/>
          <w:szCs w:val="16"/>
        </w:rPr>
        <w:t>D’adhérer au service Contrats-groupe du CDG31 à l’occasion de la mise en place du contrat groupe d’Assurance statutaire 2022/2025, aux conditions ci-après exposées :</w:t>
      </w:r>
    </w:p>
    <w:p w14:paraId="2A42CBC5" w14:textId="77777777" w:rsidR="008A04A0" w:rsidRPr="00E87E40" w:rsidRDefault="008A04A0" w:rsidP="008A04A0">
      <w:pPr>
        <w:jc w:val="both"/>
        <w:rPr>
          <w:rFonts w:asciiTheme="minorHAnsi" w:hAnsiTheme="minorHAnsi" w:cstheme="minorHAnsi"/>
          <w:i/>
          <w:sz w:val="16"/>
          <w:szCs w:val="16"/>
        </w:rPr>
      </w:pPr>
      <w:r w:rsidRPr="00E87E40">
        <w:rPr>
          <w:rFonts w:asciiTheme="minorHAnsi" w:hAnsiTheme="minorHAnsi" w:cstheme="minorHAnsi"/>
          <w:i/>
          <w:sz w:val="16"/>
          <w:szCs w:val="16"/>
        </w:rPr>
        <w:t xml:space="preserve">En fonction du choix de l’assemblée </w:t>
      </w:r>
    </w:p>
    <w:p w14:paraId="5F9015A3" w14:textId="77777777" w:rsidR="008A04A0" w:rsidRPr="00E87E40" w:rsidRDefault="008A04A0" w:rsidP="007B0AE2">
      <w:pPr>
        <w:numPr>
          <w:ilvl w:val="0"/>
          <w:numId w:val="10"/>
        </w:numPr>
        <w:jc w:val="both"/>
        <w:rPr>
          <w:rFonts w:asciiTheme="minorHAnsi" w:hAnsiTheme="minorHAnsi" w:cstheme="minorHAnsi"/>
          <w:sz w:val="16"/>
          <w:szCs w:val="16"/>
        </w:rPr>
      </w:pPr>
      <w:r w:rsidRPr="00E87E40">
        <w:rPr>
          <w:rFonts w:asciiTheme="minorHAnsi" w:hAnsiTheme="minorHAnsi" w:cstheme="minorHAnsi"/>
          <w:sz w:val="16"/>
          <w:szCs w:val="16"/>
        </w:rPr>
        <w:t>De souscrire à la couverture afférente aux agents affiliés à l’IRCANTEC ;</w:t>
      </w:r>
    </w:p>
    <w:p w14:paraId="359AFC96" w14:textId="77777777" w:rsidR="008A04A0" w:rsidRPr="00E87E40" w:rsidRDefault="008A04A0" w:rsidP="007B0AE2">
      <w:pPr>
        <w:numPr>
          <w:ilvl w:val="0"/>
          <w:numId w:val="10"/>
        </w:numPr>
        <w:jc w:val="both"/>
        <w:rPr>
          <w:rFonts w:asciiTheme="minorHAnsi" w:hAnsiTheme="minorHAnsi" w:cstheme="minorHAnsi"/>
          <w:sz w:val="16"/>
          <w:szCs w:val="16"/>
        </w:rPr>
      </w:pPr>
      <w:r w:rsidRPr="00E87E40">
        <w:rPr>
          <w:rFonts w:asciiTheme="minorHAnsi" w:hAnsiTheme="minorHAnsi" w:cstheme="minorHAnsi"/>
          <w:sz w:val="16"/>
          <w:szCs w:val="16"/>
        </w:rPr>
        <w:t>De souscrire à la couverture afférente aux agents affiliés à la CNRACL aux conditions qui correspondent au choix n°1</w:t>
      </w:r>
      <w:r w:rsidRPr="00E87E40">
        <w:rPr>
          <w:rFonts w:asciiTheme="minorHAnsi" w:hAnsiTheme="minorHAnsi" w:cstheme="minorHAnsi"/>
          <w:i/>
          <w:sz w:val="16"/>
          <w:szCs w:val="16"/>
        </w:rPr>
        <w:t xml:space="preserve"> </w:t>
      </w:r>
      <w:r w:rsidRPr="00E87E40">
        <w:rPr>
          <w:rFonts w:asciiTheme="minorHAnsi" w:hAnsiTheme="minorHAnsi" w:cstheme="minorHAnsi"/>
          <w:sz w:val="16"/>
          <w:szCs w:val="16"/>
        </w:rPr>
        <w:t>;</w:t>
      </w:r>
    </w:p>
    <w:p w14:paraId="15D8CF53" w14:textId="77777777" w:rsidR="008A04A0" w:rsidRPr="00E87E40" w:rsidRDefault="008A04A0" w:rsidP="007B0AE2">
      <w:pPr>
        <w:numPr>
          <w:ilvl w:val="0"/>
          <w:numId w:val="10"/>
        </w:numPr>
        <w:jc w:val="both"/>
        <w:rPr>
          <w:rFonts w:asciiTheme="minorHAnsi" w:hAnsiTheme="minorHAnsi" w:cstheme="minorHAnsi"/>
          <w:sz w:val="16"/>
          <w:szCs w:val="16"/>
        </w:rPr>
      </w:pPr>
      <w:r w:rsidRPr="00E87E40">
        <w:rPr>
          <w:rFonts w:asciiTheme="minorHAnsi" w:hAnsiTheme="minorHAnsi" w:cstheme="minorHAnsi"/>
          <w:sz w:val="16"/>
          <w:szCs w:val="16"/>
        </w:rPr>
        <w:t>D’autoriser Le Maire à signer tous les documents contractuels et conventionnels afférents aux décisions précédentes, ainsi qu’à procéder au choix des variables de couverture (bases de l’assurance et de couverture au titre des rémunérations assurées) ;</w:t>
      </w:r>
    </w:p>
    <w:p w14:paraId="2ADBC7C4" w14:textId="5B77D4C4" w:rsidR="005C761F" w:rsidRPr="00E87E40" w:rsidRDefault="008A04A0" w:rsidP="007B0AE2">
      <w:pPr>
        <w:numPr>
          <w:ilvl w:val="0"/>
          <w:numId w:val="10"/>
        </w:numPr>
        <w:jc w:val="both"/>
        <w:rPr>
          <w:rFonts w:asciiTheme="minorHAnsi" w:hAnsiTheme="minorHAnsi" w:cstheme="minorHAnsi"/>
          <w:sz w:val="16"/>
          <w:szCs w:val="16"/>
        </w:rPr>
      </w:pPr>
      <w:r w:rsidRPr="00E87E40">
        <w:rPr>
          <w:rFonts w:asciiTheme="minorHAnsi" w:hAnsiTheme="minorHAnsi" w:cstheme="minorHAnsi"/>
          <w:sz w:val="16"/>
          <w:szCs w:val="16"/>
        </w:rPr>
        <w:t>D’inscrire au Budget de la structure les sommes correspondantes au recours à la mission optionnelle du CDG31 et aux primes annuelles d’assurance.</w:t>
      </w:r>
    </w:p>
    <w:p w14:paraId="1F2A4A4F" w14:textId="77777777" w:rsidR="008A04A0" w:rsidRPr="00E87E40" w:rsidRDefault="008A04A0" w:rsidP="007B0AE2">
      <w:pPr>
        <w:numPr>
          <w:ilvl w:val="0"/>
          <w:numId w:val="10"/>
        </w:numPr>
        <w:jc w:val="both"/>
        <w:rPr>
          <w:rFonts w:asciiTheme="minorHAnsi" w:hAnsiTheme="minorHAnsi" w:cstheme="minorHAnsi"/>
          <w:sz w:val="16"/>
          <w:szCs w:val="16"/>
        </w:rPr>
      </w:pPr>
    </w:p>
    <w:p w14:paraId="44891159" w14:textId="7B27C3AD" w:rsidR="00926EB7" w:rsidRPr="00E87E40" w:rsidRDefault="0065190B" w:rsidP="00530AC9">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bookmarkStart w:id="5" w:name="_Hlk99619675"/>
      <w:r w:rsidRPr="00E87E40">
        <w:rPr>
          <w:rFonts w:asciiTheme="minorHAnsi" w:hAnsiTheme="minorHAnsi" w:cstheme="minorHAnsi"/>
          <w:sz w:val="16"/>
          <w:szCs w:val="16"/>
        </w:rPr>
        <w:t>PAR</w:t>
      </w:r>
      <w:r w:rsidR="00530AC9" w:rsidRPr="00E87E40">
        <w:rPr>
          <w:rFonts w:asciiTheme="minorHAnsi" w:hAnsiTheme="minorHAnsi" w:cstheme="minorHAnsi"/>
          <w:sz w:val="16"/>
          <w:szCs w:val="16"/>
        </w:rPr>
        <w:t xml:space="preserve">T : </w:t>
      </w:r>
      <w:r w:rsidR="0060604B" w:rsidRPr="00E87E40">
        <w:rPr>
          <w:rFonts w:asciiTheme="minorHAnsi" w:hAnsiTheme="minorHAnsi" w:cstheme="minorHAnsi"/>
          <w:sz w:val="16"/>
          <w:szCs w:val="16"/>
        </w:rPr>
        <w:t xml:space="preserve"> 1</w:t>
      </w:r>
      <w:r w:rsidR="00B9716C" w:rsidRPr="00E87E40">
        <w:rPr>
          <w:rFonts w:asciiTheme="minorHAnsi" w:hAnsiTheme="minorHAnsi" w:cstheme="minorHAnsi"/>
          <w:sz w:val="16"/>
          <w:szCs w:val="16"/>
        </w:rPr>
        <w:t>4</w:t>
      </w:r>
      <w:r w:rsidRPr="00E87E40">
        <w:rPr>
          <w:rFonts w:asciiTheme="minorHAnsi" w:hAnsiTheme="minorHAnsi" w:cstheme="minorHAnsi"/>
          <w:sz w:val="16"/>
          <w:szCs w:val="16"/>
        </w:rPr>
        <w:tab/>
      </w:r>
      <w:r w:rsidR="00530AC9"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sidR="0060604B" w:rsidRPr="00E87E40">
        <w:rPr>
          <w:rFonts w:asciiTheme="minorHAnsi" w:hAnsiTheme="minorHAnsi" w:cstheme="minorHAnsi"/>
          <w:sz w:val="16"/>
          <w:szCs w:val="16"/>
        </w:rPr>
        <w:t>voix pour 1</w:t>
      </w:r>
      <w:r w:rsidR="00B9716C" w:rsidRPr="00E87E40">
        <w:rPr>
          <w:rFonts w:asciiTheme="minorHAnsi" w:hAnsiTheme="minorHAnsi" w:cstheme="minorHAnsi"/>
          <w:sz w:val="16"/>
          <w:szCs w:val="16"/>
        </w:rPr>
        <w:t xml:space="preserve">4   </w:t>
      </w:r>
      <w:r w:rsidR="0060604B" w:rsidRPr="00E87E40">
        <w:rPr>
          <w:rFonts w:asciiTheme="minorHAnsi" w:hAnsiTheme="minorHAnsi" w:cstheme="minorHAnsi"/>
          <w:sz w:val="16"/>
          <w:szCs w:val="16"/>
        </w:rPr>
        <w:t xml:space="preserve">                </w:t>
      </w:r>
      <w:r w:rsidRPr="00E87E40">
        <w:rPr>
          <w:rFonts w:asciiTheme="minorHAnsi" w:hAnsiTheme="minorHAnsi" w:cstheme="minorHAnsi"/>
          <w:sz w:val="16"/>
          <w:szCs w:val="16"/>
        </w:rPr>
        <w:t>voix cont</w:t>
      </w:r>
      <w:r w:rsidR="0024103C" w:rsidRPr="00E87E40">
        <w:rPr>
          <w:rFonts w:asciiTheme="minorHAnsi" w:hAnsiTheme="minorHAnsi" w:cstheme="minorHAnsi"/>
          <w:sz w:val="16"/>
          <w:szCs w:val="16"/>
        </w:rPr>
        <w:t>re</w:t>
      </w:r>
      <w:r w:rsidR="00BD0B7F" w:rsidRPr="00E87E40">
        <w:rPr>
          <w:rFonts w:asciiTheme="minorHAnsi" w:hAnsiTheme="minorHAnsi" w:cstheme="minorHAnsi"/>
          <w:sz w:val="16"/>
          <w:szCs w:val="16"/>
        </w:rPr>
        <w:t xml:space="preserve"> 0</w:t>
      </w:r>
      <w:r w:rsidR="0024103C" w:rsidRPr="00E87E40">
        <w:rPr>
          <w:rFonts w:asciiTheme="minorHAnsi" w:hAnsiTheme="minorHAnsi" w:cstheme="minorHAnsi"/>
          <w:sz w:val="16"/>
          <w:szCs w:val="16"/>
        </w:rPr>
        <w:tab/>
        <w:t xml:space="preserve">             </w:t>
      </w:r>
      <w:r w:rsidR="00530AC9" w:rsidRPr="00E87E40">
        <w:rPr>
          <w:rFonts w:asciiTheme="minorHAnsi" w:hAnsiTheme="minorHAnsi" w:cstheme="minorHAnsi"/>
          <w:sz w:val="16"/>
          <w:szCs w:val="16"/>
        </w:rPr>
        <w:t xml:space="preserve"> </w:t>
      </w:r>
      <w:r w:rsidR="0024103C" w:rsidRPr="00E87E40">
        <w:rPr>
          <w:rFonts w:asciiTheme="minorHAnsi" w:hAnsiTheme="minorHAnsi" w:cstheme="minorHAnsi"/>
          <w:sz w:val="16"/>
          <w:szCs w:val="16"/>
        </w:rPr>
        <w:t>abstention</w:t>
      </w:r>
      <w:r w:rsidR="0024103C" w:rsidRPr="00E87E40">
        <w:rPr>
          <w:rFonts w:asciiTheme="minorHAnsi" w:hAnsiTheme="minorHAnsi" w:cstheme="minorHAnsi"/>
          <w:sz w:val="16"/>
          <w:szCs w:val="16"/>
        </w:rPr>
        <w:tab/>
      </w:r>
      <w:r w:rsidR="00BD0B7F" w:rsidRPr="00E87E40">
        <w:rPr>
          <w:rFonts w:asciiTheme="minorHAnsi" w:hAnsiTheme="minorHAnsi" w:cstheme="minorHAnsi"/>
          <w:sz w:val="16"/>
          <w:szCs w:val="16"/>
        </w:rPr>
        <w:t>0</w:t>
      </w:r>
      <w:r w:rsidR="0024103C" w:rsidRPr="00E87E40">
        <w:rPr>
          <w:rFonts w:asciiTheme="minorHAnsi" w:hAnsiTheme="minorHAnsi" w:cstheme="minorHAnsi"/>
          <w:sz w:val="16"/>
          <w:szCs w:val="16"/>
        </w:rPr>
        <w:tab/>
      </w:r>
    </w:p>
    <w:p w14:paraId="334D01F5" w14:textId="7DB1A1A2" w:rsidR="005C761F" w:rsidRPr="00E87E40" w:rsidRDefault="009F78EE" w:rsidP="008A04A0">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bookmarkEnd w:id="5"/>
    </w:p>
    <w:p w14:paraId="723A875D" w14:textId="77777777" w:rsidR="007B0AE2" w:rsidRPr="00E87E40" w:rsidRDefault="007B0AE2" w:rsidP="007B0AE2">
      <w:pPr>
        <w:rPr>
          <w:rFonts w:asciiTheme="minorHAnsi" w:hAnsiTheme="minorHAnsi" w:cstheme="minorHAnsi"/>
          <w:sz w:val="16"/>
          <w:szCs w:val="16"/>
        </w:rPr>
      </w:pPr>
    </w:p>
    <w:p w14:paraId="4A67E9D4" w14:textId="77777777" w:rsidR="007B0AE2" w:rsidRPr="00E87E40" w:rsidRDefault="007B0AE2" w:rsidP="007B0AE2">
      <w:pPr>
        <w:tabs>
          <w:tab w:val="left" w:pos="5775"/>
        </w:tabs>
        <w:rPr>
          <w:rFonts w:asciiTheme="minorHAnsi" w:hAnsiTheme="minorHAnsi" w:cstheme="minorHAnsi"/>
          <w:b/>
          <w:sz w:val="16"/>
          <w:szCs w:val="16"/>
        </w:rPr>
      </w:pPr>
      <w:r w:rsidRPr="00E87E40">
        <w:rPr>
          <w:rFonts w:asciiTheme="minorHAnsi" w:hAnsiTheme="minorHAnsi" w:cstheme="minorHAnsi"/>
          <w:b/>
          <w:sz w:val="16"/>
          <w:szCs w:val="16"/>
          <w:highlight w:val="lightGray"/>
        </w:rPr>
        <w:t>DCM n°2022-06</w:t>
      </w:r>
    </w:p>
    <w:p w14:paraId="0F824B5A" w14:textId="77777777" w:rsidR="007B0AE2" w:rsidRPr="00E87E40" w:rsidRDefault="007B0AE2" w:rsidP="007B0AE2">
      <w:pPr>
        <w:tabs>
          <w:tab w:val="left" w:pos="5775"/>
        </w:tabs>
        <w:jc w:val="both"/>
        <w:rPr>
          <w:rFonts w:asciiTheme="minorHAnsi" w:hAnsiTheme="minorHAnsi" w:cstheme="minorHAnsi"/>
          <w:b/>
          <w:sz w:val="16"/>
          <w:szCs w:val="16"/>
          <w:u w:val="single"/>
        </w:rPr>
      </w:pPr>
      <w:r w:rsidRPr="00E87E40">
        <w:rPr>
          <w:rFonts w:asciiTheme="minorHAnsi" w:hAnsiTheme="minorHAnsi" w:cstheme="minorHAnsi"/>
          <w:b/>
          <w:sz w:val="16"/>
          <w:szCs w:val="16"/>
          <w:u w:val="single"/>
        </w:rPr>
        <w:t xml:space="preserve">Objet : Convention de mise à disposition de services </w:t>
      </w:r>
      <w:proofErr w:type="spellStart"/>
      <w:r w:rsidRPr="00E87E40">
        <w:rPr>
          <w:rFonts w:asciiTheme="minorHAnsi" w:hAnsiTheme="minorHAnsi" w:cstheme="minorHAnsi"/>
          <w:b/>
          <w:sz w:val="16"/>
          <w:szCs w:val="16"/>
          <w:u w:val="single"/>
        </w:rPr>
        <w:t>Sicoval</w:t>
      </w:r>
      <w:proofErr w:type="spellEnd"/>
      <w:r w:rsidRPr="00E87E40">
        <w:rPr>
          <w:rFonts w:asciiTheme="minorHAnsi" w:hAnsiTheme="minorHAnsi" w:cstheme="minorHAnsi"/>
          <w:b/>
          <w:sz w:val="16"/>
          <w:szCs w:val="16"/>
          <w:u w:val="single"/>
        </w:rPr>
        <w:t>/Commune de Pechbusque pour l’instruction des autorisations et actes d’urbanisme</w:t>
      </w:r>
    </w:p>
    <w:p w14:paraId="14916D4D" w14:textId="77777777" w:rsidR="007B0AE2" w:rsidRPr="00E87E40" w:rsidRDefault="007B0AE2" w:rsidP="007B0AE2">
      <w:pPr>
        <w:jc w:val="both"/>
        <w:rPr>
          <w:rFonts w:asciiTheme="minorHAnsi" w:hAnsiTheme="minorHAnsi" w:cstheme="minorHAnsi"/>
          <w:sz w:val="16"/>
          <w:szCs w:val="16"/>
        </w:rPr>
      </w:pPr>
      <w:r w:rsidRPr="00E87E40">
        <w:rPr>
          <w:rFonts w:asciiTheme="minorHAnsi" w:hAnsiTheme="minorHAnsi" w:cstheme="minorHAnsi"/>
          <w:sz w:val="16"/>
          <w:szCs w:val="16"/>
        </w:rPr>
        <w:t xml:space="preserve">La réforme relative aux permis de construire et aux autorisations d’urbanisme engagée par l’ordonnance N° 2005-1527 du 8 décembre 2005 et du décret N° 2007-19 du 5 janvier 2007, associée à la réforme générale des politiques publiques de l’État et à l’accélération des mouvements de la décentralisation ont conduit le </w:t>
      </w:r>
      <w:proofErr w:type="spellStart"/>
      <w:r w:rsidRPr="00E87E40">
        <w:rPr>
          <w:rFonts w:asciiTheme="minorHAnsi" w:hAnsiTheme="minorHAnsi" w:cstheme="minorHAnsi"/>
          <w:sz w:val="16"/>
          <w:szCs w:val="16"/>
        </w:rPr>
        <w:t>Sicoval</w:t>
      </w:r>
      <w:proofErr w:type="spellEnd"/>
      <w:r w:rsidRPr="00E87E40">
        <w:rPr>
          <w:rFonts w:asciiTheme="minorHAnsi" w:hAnsiTheme="minorHAnsi" w:cstheme="minorHAnsi"/>
          <w:sz w:val="16"/>
          <w:szCs w:val="16"/>
        </w:rPr>
        <w:t xml:space="preserve"> à reconsidérer le soutien aux communes en matière d’instruction des autorisations et des actes relatifs à l’occupation du sol. </w:t>
      </w:r>
    </w:p>
    <w:p w14:paraId="2A1ADFE4" w14:textId="77777777" w:rsidR="007B0AE2" w:rsidRPr="00E87E40" w:rsidRDefault="007B0AE2" w:rsidP="007B0AE2">
      <w:pPr>
        <w:jc w:val="both"/>
        <w:rPr>
          <w:rFonts w:asciiTheme="minorHAnsi" w:hAnsiTheme="minorHAnsi" w:cstheme="minorHAnsi"/>
          <w:sz w:val="16"/>
          <w:szCs w:val="16"/>
        </w:rPr>
      </w:pPr>
      <w:r w:rsidRPr="00E87E40">
        <w:rPr>
          <w:rFonts w:asciiTheme="minorHAnsi" w:hAnsiTheme="minorHAnsi" w:cstheme="minorHAnsi"/>
          <w:sz w:val="16"/>
          <w:szCs w:val="16"/>
        </w:rPr>
        <w:t xml:space="preserve">En ce sens, au titre de ces compétences « services aux communes et services mutualisés », le </w:t>
      </w:r>
      <w:proofErr w:type="spellStart"/>
      <w:r w:rsidRPr="00E87E40">
        <w:rPr>
          <w:rFonts w:asciiTheme="minorHAnsi" w:hAnsiTheme="minorHAnsi" w:cstheme="minorHAnsi"/>
          <w:sz w:val="16"/>
          <w:szCs w:val="16"/>
        </w:rPr>
        <w:t>Sicoval</w:t>
      </w:r>
      <w:proofErr w:type="spellEnd"/>
      <w:r w:rsidRPr="00E87E40">
        <w:rPr>
          <w:rFonts w:asciiTheme="minorHAnsi" w:hAnsiTheme="minorHAnsi" w:cstheme="minorHAnsi"/>
          <w:sz w:val="16"/>
          <w:szCs w:val="16"/>
        </w:rPr>
        <w:t xml:space="preserve"> a mis en place un service dénommé « Application du Droit des Sols » dont la mission est l’accompagnement des communes dans l’instruction des autorisations et des actes d’urbanisme. </w:t>
      </w:r>
    </w:p>
    <w:p w14:paraId="640BFB27" w14:textId="77777777" w:rsidR="007B0AE2" w:rsidRPr="00E87E40" w:rsidRDefault="007B0AE2" w:rsidP="007B0AE2">
      <w:pPr>
        <w:jc w:val="both"/>
        <w:rPr>
          <w:rFonts w:asciiTheme="minorHAnsi" w:hAnsiTheme="minorHAnsi" w:cstheme="minorHAnsi"/>
          <w:sz w:val="16"/>
          <w:szCs w:val="16"/>
        </w:rPr>
      </w:pPr>
      <w:r w:rsidRPr="00E87E40">
        <w:rPr>
          <w:rFonts w:asciiTheme="minorHAnsi" w:hAnsiTheme="minorHAnsi" w:cstheme="minorHAnsi"/>
          <w:sz w:val="16"/>
          <w:szCs w:val="16"/>
        </w:rPr>
        <w:t xml:space="preserve">A partir du 1er janvier 2022, toutes les communes devront être en mesure de recevoir sous forme électronique les demandes d’autorisation d’urbanisme. Celles de plus de 3500 habitants devront également assurer leur instruction sous forme dématérialisée. Pour accompagner cette transformation d’ampleur, l’Etat déploie un vaste programme de dématérialisation de l’application du droit des sols, dit programme </w:t>
      </w:r>
      <w:proofErr w:type="spellStart"/>
      <w:r w:rsidRPr="00E87E40">
        <w:rPr>
          <w:rFonts w:asciiTheme="minorHAnsi" w:hAnsiTheme="minorHAnsi" w:cstheme="minorHAnsi"/>
          <w:sz w:val="16"/>
          <w:szCs w:val="16"/>
        </w:rPr>
        <w:t>Démat.ADS</w:t>
      </w:r>
      <w:proofErr w:type="spellEnd"/>
      <w:r w:rsidRPr="00E87E40">
        <w:rPr>
          <w:rFonts w:asciiTheme="minorHAnsi" w:hAnsiTheme="minorHAnsi" w:cstheme="minorHAnsi"/>
          <w:sz w:val="16"/>
          <w:szCs w:val="16"/>
        </w:rPr>
        <w:t xml:space="preserve"> qui repose sur DEUX FONDEMENTS JURIDIQUES :</w:t>
      </w:r>
    </w:p>
    <w:p w14:paraId="3AAEF264" w14:textId="77777777" w:rsidR="007B0AE2" w:rsidRPr="00E87E40" w:rsidRDefault="007B0AE2" w:rsidP="007B0AE2">
      <w:pPr>
        <w:pStyle w:val="Paragraphedeliste"/>
        <w:numPr>
          <w:ilvl w:val="0"/>
          <w:numId w:val="19"/>
        </w:numPr>
        <w:suppressAutoHyphens w:val="0"/>
        <w:spacing w:line="276" w:lineRule="auto"/>
        <w:contextualSpacing/>
        <w:jc w:val="both"/>
        <w:rPr>
          <w:rFonts w:asciiTheme="minorHAnsi" w:hAnsiTheme="minorHAnsi" w:cstheme="minorHAnsi"/>
          <w:b/>
          <w:sz w:val="16"/>
          <w:szCs w:val="16"/>
        </w:rPr>
      </w:pPr>
      <w:r w:rsidRPr="00E87E40">
        <w:rPr>
          <w:rFonts w:asciiTheme="minorHAnsi" w:hAnsiTheme="minorHAnsi" w:cstheme="minorHAnsi"/>
          <w:b/>
          <w:sz w:val="16"/>
          <w:szCs w:val="16"/>
        </w:rPr>
        <w:t>La saisine par voie électronique (SVE)</w:t>
      </w:r>
    </w:p>
    <w:p w14:paraId="6495BD65" w14:textId="77777777" w:rsidR="007B0AE2" w:rsidRPr="00E87E40" w:rsidRDefault="007B0AE2" w:rsidP="007B0AE2">
      <w:pPr>
        <w:jc w:val="both"/>
        <w:rPr>
          <w:rFonts w:asciiTheme="minorHAnsi" w:hAnsiTheme="minorHAnsi" w:cstheme="minorHAnsi"/>
          <w:sz w:val="16"/>
          <w:szCs w:val="16"/>
        </w:rPr>
      </w:pPr>
      <w:r w:rsidRPr="00E87E40">
        <w:rPr>
          <w:rFonts w:asciiTheme="minorHAnsi" w:hAnsiTheme="minorHAnsi" w:cstheme="minorHAnsi"/>
          <w:sz w:val="16"/>
          <w:szCs w:val="16"/>
        </w:rPr>
        <w:t xml:space="preserve">Art. L. 112-8 et </w:t>
      </w:r>
      <w:proofErr w:type="spellStart"/>
      <w:r w:rsidRPr="00E87E40">
        <w:rPr>
          <w:rFonts w:asciiTheme="minorHAnsi" w:hAnsiTheme="minorHAnsi" w:cstheme="minorHAnsi"/>
          <w:sz w:val="16"/>
          <w:szCs w:val="16"/>
        </w:rPr>
        <w:t>suiv</w:t>
      </w:r>
      <w:proofErr w:type="spellEnd"/>
      <w:r w:rsidRPr="00E87E40">
        <w:rPr>
          <w:rFonts w:asciiTheme="minorHAnsi" w:hAnsiTheme="minorHAnsi" w:cstheme="minorHAnsi"/>
          <w:sz w:val="16"/>
          <w:szCs w:val="16"/>
        </w:rPr>
        <w:t xml:space="preserve">. du CRPA </w:t>
      </w:r>
    </w:p>
    <w:p w14:paraId="5F8FA814" w14:textId="4586F9F0" w:rsidR="007B0AE2" w:rsidRPr="00E87E40" w:rsidRDefault="007B0AE2" w:rsidP="007B0AE2">
      <w:pPr>
        <w:jc w:val="both"/>
        <w:rPr>
          <w:rFonts w:asciiTheme="minorHAnsi" w:hAnsiTheme="minorHAnsi" w:cstheme="minorHAnsi"/>
          <w:sz w:val="16"/>
          <w:szCs w:val="16"/>
        </w:rPr>
      </w:pPr>
      <w:r w:rsidRPr="00E87E40">
        <w:rPr>
          <w:rFonts w:asciiTheme="minorHAnsi" w:hAnsiTheme="minorHAnsi" w:cstheme="minorHAnsi"/>
          <w:sz w:val="16"/>
          <w:szCs w:val="16"/>
        </w:rPr>
        <w:t>La SVE permet aux usagers de saisir l’administration (Etat et collectivités territoriales) de manière dématérialisée, selon les modalités mises en œuvre par ces derniers (mèl, formulaire de contact, téléservices,) dans le respect du cadre juridique général.</w:t>
      </w:r>
    </w:p>
    <w:p w14:paraId="662F40DB" w14:textId="3DD7F524" w:rsidR="007B0AE2" w:rsidRPr="00E87E40" w:rsidRDefault="007B0AE2" w:rsidP="007B0AE2">
      <w:pPr>
        <w:jc w:val="both"/>
        <w:rPr>
          <w:rFonts w:asciiTheme="minorHAnsi" w:hAnsiTheme="minorHAnsi" w:cstheme="minorHAnsi"/>
          <w:sz w:val="16"/>
          <w:szCs w:val="16"/>
        </w:rPr>
      </w:pPr>
    </w:p>
    <w:p w14:paraId="20E428EB" w14:textId="6C0273BE" w:rsidR="007B0AE2" w:rsidRPr="00E87E40" w:rsidRDefault="007B0AE2" w:rsidP="007B0AE2">
      <w:pPr>
        <w:jc w:val="both"/>
        <w:rPr>
          <w:rFonts w:asciiTheme="minorHAnsi" w:hAnsiTheme="minorHAnsi" w:cstheme="minorHAnsi"/>
          <w:sz w:val="16"/>
          <w:szCs w:val="16"/>
        </w:rPr>
      </w:pPr>
    </w:p>
    <w:p w14:paraId="351F3EF4" w14:textId="77777777" w:rsidR="007B0AE2" w:rsidRPr="00E87E40" w:rsidRDefault="007B0AE2" w:rsidP="007B0AE2">
      <w:pPr>
        <w:ind w:firstLine="426"/>
        <w:jc w:val="both"/>
        <w:rPr>
          <w:rFonts w:asciiTheme="minorHAnsi" w:hAnsiTheme="minorHAnsi" w:cstheme="minorHAnsi"/>
          <w:sz w:val="16"/>
          <w:szCs w:val="16"/>
        </w:rPr>
      </w:pPr>
    </w:p>
    <w:p w14:paraId="252FDFAF" w14:textId="77777777" w:rsidR="007B0AE2" w:rsidRPr="00E87E40" w:rsidRDefault="007B0AE2" w:rsidP="007B0AE2">
      <w:pPr>
        <w:jc w:val="both"/>
        <w:rPr>
          <w:rFonts w:asciiTheme="minorHAnsi" w:hAnsiTheme="minorHAnsi" w:cstheme="minorHAnsi"/>
          <w:sz w:val="16"/>
          <w:szCs w:val="16"/>
        </w:rPr>
      </w:pPr>
      <w:r w:rsidRPr="00E87E40">
        <w:rPr>
          <w:rFonts w:asciiTheme="minorHAnsi" w:hAnsiTheme="minorHAnsi" w:cstheme="minorHAnsi"/>
          <w:sz w:val="16"/>
          <w:szCs w:val="16"/>
        </w:rPr>
        <w:t>Concernant les Dossiers d’Autorisations d’Urbanisme (DAU), l’échéance du 8 novembre 2018 a été reportée au 1</w:t>
      </w:r>
      <w:r w:rsidRPr="00E87E40">
        <w:rPr>
          <w:rFonts w:asciiTheme="minorHAnsi" w:hAnsiTheme="minorHAnsi" w:cstheme="minorHAnsi"/>
          <w:sz w:val="16"/>
          <w:szCs w:val="16"/>
          <w:vertAlign w:val="superscript"/>
        </w:rPr>
        <w:t>er</w:t>
      </w:r>
      <w:r w:rsidRPr="00E87E40">
        <w:rPr>
          <w:rFonts w:asciiTheme="minorHAnsi" w:hAnsiTheme="minorHAnsi" w:cstheme="minorHAnsi"/>
          <w:sz w:val="16"/>
          <w:szCs w:val="16"/>
        </w:rPr>
        <w:t xml:space="preserve"> janvier 2022, pour être alignée à l’obligation de dématérialiser l’ensemble de la chaîne d’instruction des DAU.</w:t>
      </w:r>
    </w:p>
    <w:p w14:paraId="38A4FCF0" w14:textId="77777777" w:rsidR="007B0AE2" w:rsidRPr="00E87E40" w:rsidRDefault="007B0AE2" w:rsidP="007B0AE2">
      <w:pPr>
        <w:jc w:val="both"/>
        <w:rPr>
          <w:rFonts w:asciiTheme="minorHAnsi" w:hAnsiTheme="minorHAnsi" w:cstheme="minorHAnsi"/>
          <w:sz w:val="16"/>
          <w:szCs w:val="16"/>
        </w:rPr>
      </w:pPr>
      <w:r w:rsidRPr="00E87E40">
        <w:rPr>
          <w:rFonts w:asciiTheme="minorHAnsi" w:hAnsiTheme="minorHAnsi" w:cstheme="minorHAnsi"/>
          <w:sz w:val="16"/>
          <w:szCs w:val="16"/>
        </w:rPr>
        <w:t>L’usager pourra toujours déposer sa demande au format papier.</w:t>
      </w:r>
    </w:p>
    <w:p w14:paraId="2C885E27" w14:textId="77777777" w:rsidR="007B0AE2" w:rsidRPr="00E87E40" w:rsidRDefault="007B0AE2" w:rsidP="007B0AE2">
      <w:pPr>
        <w:pStyle w:val="Paragraphedeliste"/>
        <w:numPr>
          <w:ilvl w:val="0"/>
          <w:numId w:val="18"/>
        </w:numPr>
        <w:suppressAutoHyphens w:val="0"/>
        <w:spacing w:line="276" w:lineRule="auto"/>
        <w:contextualSpacing/>
        <w:jc w:val="both"/>
        <w:rPr>
          <w:rFonts w:asciiTheme="minorHAnsi" w:hAnsiTheme="minorHAnsi" w:cstheme="minorHAnsi"/>
          <w:b/>
          <w:sz w:val="16"/>
          <w:szCs w:val="16"/>
        </w:rPr>
      </w:pPr>
      <w:r w:rsidRPr="00E87E40">
        <w:rPr>
          <w:rFonts w:asciiTheme="minorHAnsi" w:hAnsiTheme="minorHAnsi" w:cstheme="minorHAnsi"/>
          <w:b/>
          <w:sz w:val="16"/>
          <w:szCs w:val="16"/>
        </w:rPr>
        <w:lastRenderedPageBreak/>
        <w:t xml:space="preserve"> La loi ELAN</w:t>
      </w:r>
    </w:p>
    <w:p w14:paraId="601500B7" w14:textId="32D5294C" w:rsidR="007B0AE2" w:rsidRPr="00E87E40" w:rsidRDefault="007B0AE2" w:rsidP="007B0AE2">
      <w:pPr>
        <w:jc w:val="both"/>
        <w:rPr>
          <w:rFonts w:asciiTheme="minorHAnsi" w:hAnsiTheme="minorHAnsi" w:cstheme="minorHAnsi"/>
          <w:sz w:val="16"/>
          <w:szCs w:val="16"/>
        </w:rPr>
      </w:pPr>
      <w:r w:rsidRPr="00E87E40">
        <w:rPr>
          <w:rFonts w:asciiTheme="minorHAnsi" w:hAnsiTheme="minorHAnsi" w:cstheme="minorHAnsi"/>
          <w:sz w:val="16"/>
          <w:szCs w:val="16"/>
        </w:rPr>
        <w:t>Art. L423-3 CU</w:t>
      </w:r>
    </w:p>
    <w:p w14:paraId="7AECF6BA" w14:textId="77777777" w:rsidR="007B0AE2" w:rsidRPr="00E87E40" w:rsidRDefault="007B0AE2" w:rsidP="007B0AE2">
      <w:pPr>
        <w:jc w:val="both"/>
        <w:rPr>
          <w:rFonts w:asciiTheme="minorHAnsi" w:hAnsiTheme="minorHAnsi" w:cstheme="minorHAnsi"/>
          <w:sz w:val="16"/>
          <w:szCs w:val="16"/>
        </w:rPr>
      </w:pPr>
      <w:r w:rsidRPr="00E87E40">
        <w:rPr>
          <w:rFonts w:asciiTheme="minorHAnsi" w:hAnsiTheme="minorHAnsi" w:cstheme="minorHAnsi"/>
          <w:sz w:val="16"/>
          <w:szCs w:val="16"/>
        </w:rPr>
        <w:t>« Les communes dont le nombre total d’habitants est supérieur à 3 500 disposent d’une téléprocédure spécifique leur permettant de recevoir et d’instruire sous forme dématérialisée les demandes d’autorisation d’urbanisme déposées à compter du 1er janvier 2022. Cette téléprocédure peut être mutualisée au travers du service en charge de l’instruction des actes d’urbanisme. Un arrêté pris par le ministère chargé de l’urbanisme définit les modalités de mise en œuvre de cette téléprocédure. »</w:t>
      </w:r>
    </w:p>
    <w:p w14:paraId="6FC237C7" w14:textId="77777777" w:rsidR="007B0AE2" w:rsidRPr="00E87E40" w:rsidRDefault="007B0AE2" w:rsidP="007B0AE2">
      <w:pPr>
        <w:pStyle w:val="Corpsdetexte"/>
        <w:rPr>
          <w:rFonts w:asciiTheme="minorHAnsi" w:hAnsiTheme="minorHAnsi" w:cstheme="minorHAnsi"/>
          <w:b/>
          <w:bCs/>
          <w:sz w:val="16"/>
          <w:szCs w:val="16"/>
        </w:rPr>
      </w:pPr>
      <w:r w:rsidRPr="00E87E40">
        <w:rPr>
          <w:rFonts w:asciiTheme="minorHAnsi" w:hAnsiTheme="minorHAnsi" w:cstheme="minorHAnsi"/>
          <w:sz w:val="16"/>
          <w:szCs w:val="16"/>
        </w:rPr>
        <w:t xml:space="preserve">À ce titre, le </w:t>
      </w:r>
      <w:proofErr w:type="spellStart"/>
      <w:r w:rsidRPr="00E87E40">
        <w:rPr>
          <w:rFonts w:asciiTheme="minorHAnsi" w:hAnsiTheme="minorHAnsi" w:cstheme="minorHAnsi"/>
          <w:sz w:val="16"/>
          <w:szCs w:val="16"/>
        </w:rPr>
        <w:t>Sicoval</w:t>
      </w:r>
      <w:proofErr w:type="spellEnd"/>
      <w:r w:rsidRPr="00E87E40">
        <w:rPr>
          <w:rFonts w:asciiTheme="minorHAnsi" w:hAnsiTheme="minorHAnsi" w:cstheme="minorHAnsi"/>
          <w:sz w:val="16"/>
          <w:szCs w:val="16"/>
        </w:rPr>
        <w:t xml:space="preserve"> souhaite accompagner ses 36 communes membres dans cette prochaine dématérialisation de l’Application du Droit des Sols au travers du service de l’ADS.</w:t>
      </w:r>
    </w:p>
    <w:p w14:paraId="08E2B107" w14:textId="77777777" w:rsidR="007B0AE2" w:rsidRPr="00E87E40" w:rsidRDefault="007B0AE2" w:rsidP="007B0AE2">
      <w:pPr>
        <w:pStyle w:val="Corpsdetexte"/>
        <w:rPr>
          <w:rFonts w:asciiTheme="minorHAnsi" w:hAnsiTheme="minorHAnsi" w:cstheme="minorHAnsi"/>
          <w:b/>
          <w:bCs/>
          <w:sz w:val="16"/>
          <w:szCs w:val="16"/>
        </w:rPr>
      </w:pPr>
      <w:r w:rsidRPr="00E87E40">
        <w:rPr>
          <w:rFonts w:asciiTheme="minorHAnsi" w:hAnsiTheme="minorHAnsi" w:cstheme="minorHAnsi"/>
          <w:sz w:val="16"/>
          <w:szCs w:val="16"/>
        </w:rPr>
        <w:t xml:space="preserve">Pour ce faire, une convention doit être signée afin de définir les modalités organisationnelles, administratives, juridiques, techniques et financières de cette mise à disposition </w:t>
      </w:r>
    </w:p>
    <w:p w14:paraId="7BAE0406" w14:textId="77777777" w:rsidR="007B0AE2" w:rsidRPr="00E87E40" w:rsidRDefault="007B0AE2" w:rsidP="007B0AE2">
      <w:pPr>
        <w:pStyle w:val="Corpsdetexte"/>
        <w:rPr>
          <w:rFonts w:asciiTheme="minorHAnsi" w:hAnsiTheme="minorHAnsi" w:cstheme="minorHAnsi"/>
          <w:sz w:val="16"/>
          <w:szCs w:val="16"/>
        </w:rPr>
      </w:pPr>
    </w:p>
    <w:p w14:paraId="5DDD5A02" w14:textId="77777777" w:rsidR="007B0AE2" w:rsidRPr="00E87E40" w:rsidRDefault="007B0AE2" w:rsidP="007B0AE2">
      <w:pPr>
        <w:rPr>
          <w:rFonts w:asciiTheme="minorHAnsi" w:hAnsiTheme="minorHAnsi" w:cstheme="minorHAnsi"/>
          <w:sz w:val="16"/>
          <w:szCs w:val="16"/>
        </w:rPr>
      </w:pPr>
      <w:r w:rsidRPr="00E87E40">
        <w:rPr>
          <w:rFonts w:asciiTheme="minorHAnsi" w:hAnsiTheme="minorHAnsi" w:cstheme="minorHAnsi"/>
          <w:b/>
          <w:sz w:val="16"/>
          <w:szCs w:val="16"/>
        </w:rPr>
        <w:t>Ouï cet exposé et après en avoir délibéré, le conseil municipal décide à l’unanimité </w:t>
      </w:r>
      <w:r w:rsidRPr="00E87E40">
        <w:rPr>
          <w:rFonts w:asciiTheme="minorHAnsi" w:hAnsiTheme="minorHAnsi" w:cstheme="minorHAnsi"/>
          <w:sz w:val="16"/>
          <w:szCs w:val="16"/>
        </w:rPr>
        <w:t xml:space="preserve"> </w:t>
      </w:r>
    </w:p>
    <w:p w14:paraId="0FD2D413" w14:textId="77777777" w:rsidR="007B0AE2" w:rsidRPr="00E87E40" w:rsidRDefault="007B0AE2" w:rsidP="007B0AE2">
      <w:pPr>
        <w:rPr>
          <w:rFonts w:asciiTheme="minorHAnsi" w:hAnsiTheme="minorHAnsi" w:cstheme="minorHAnsi"/>
          <w:sz w:val="16"/>
          <w:szCs w:val="16"/>
        </w:rPr>
      </w:pPr>
      <w:r w:rsidRPr="00E87E40">
        <w:rPr>
          <w:rFonts w:asciiTheme="minorHAnsi" w:hAnsiTheme="minorHAnsi" w:cstheme="minorHAnsi"/>
          <w:sz w:val="16"/>
          <w:szCs w:val="16"/>
        </w:rPr>
        <w:t xml:space="preserve">- de confier l’instruction des autorisations et actes d’urbanisme au service instructeur du </w:t>
      </w:r>
      <w:proofErr w:type="spellStart"/>
      <w:r w:rsidRPr="00E87E40">
        <w:rPr>
          <w:rFonts w:asciiTheme="minorHAnsi" w:hAnsiTheme="minorHAnsi" w:cstheme="minorHAnsi"/>
          <w:sz w:val="16"/>
          <w:szCs w:val="16"/>
        </w:rPr>
        <w:t>Sicoval</w:t>
      </w:r>
      <w:proofErr w:type="spellEnd"/>
      <w:r w:rsidRPr="00E87E40">
        <w:rPr>
          <w:rFonts w:asciiTheme="minorHAnsi" w:hAnsiTheme="minorHAnsi" w:cstheme="minorHAnsi"/>
          <w:sz w:val="16"/>
          <w:szCs w:val="16"/>
        </w:rPr>
        <w:t xml:space="preserve">. </w:t>
      </w:r>
    </w:p>
    <w:p w14:paraId="35F83DB4" w14:textId="0976EFAB" w:rsidR="005C761F" w:rsidRPr="00E87E40" w:rsidRDefault="007B0AE2" w:rsidP="00AB6214">
      <w:pPr>
        <w:rPr>
          <w:rFonts w:asciiTheme="minorHAnsi" w:hAnsiTheme="minorHAnsi" w:cstheme="minorHAnsi"/>
          <w:sz w:val="16"/>
          <w:szCs w:val="16"/>
        </w:rPr>
      </w:pPr>
      <w:r w:rsidRPr="00E87E40">
        <w:rPr>
          <w:rFonts w:asciiTheme="minorHAnsi" w:hAnsiTheme="minorHAnsi" w:cstheme="minorHAnsi"/>
          <w:sz w:val="16"/>
          <w:szCs w:val="16"/>
        </w:rPr>
        <w:t xml:space="preserve">- de donner l’autorisation au maire de signer la convention et tous les documents nécessaires </w:t>
      </w:r>
    </w:p>
    <w:p w14:paraId="76C1895C" w14:textId="77777777" w:rsidR="00326305" w:rsidRPr="00E87E40" w:rsidRDefault="00326305" w:rsidP="006E2541">
      <w:pPr>
        <w:rPr>
          <w:rFonts w:asciiTheme="minorHAnsi" w:hAnsiTheme="minorHAnsi" w:cstheme="minorHAnsi"/>
          <w:b/>
          <w:sz w:val="16"/>
          <w:szCs w:val="16"/>
        </w:rPr>
      </w:pPr>
    </w:p>
    <w:p w14:paraId="1BC9BC4D" w14:textId="0CB551F9" w:rsidR="00FE5144" w:rsidRPr="00E87E40" w:rsidRDefault="001F41B8" w:rsidP="00C27099">
      <w:pPr>
        <w:widowControl w:val="0"/>
        <w:pBdr>
          <w:top w:val="single" w:sz="4" w:space="1" w:color="auto"/>
          <w:left w:val="single" w:sz="4" w:space="6" w:color="auto"/>
          <w:bottom w:val="single" w:sz="4" w:space="1"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w:t>
      </w:r>
      <w:r w:rsidR="007F50FC" w:rsidRPr="00E87E40">
        <w:rPr>
          <w:rFonts w:asciiTheme="minorHAnsi" w:hAnsiTheme="minorHAnsi" w:cstheme="minorHAnsi"/>
          <w:sz w:val="16"/>
          <w:szCs w:val="16"/>
        </w:rPr>
        <w:t>T : 1</w:t>
      </w:r>
      <w:r w:rsidR="00BC1BB8" w:rsidRPr="00E87E40">
        <w:rPr>
          <w:rFonts w:asciiTheme="minorHAnsi" w:hAnsiTheme="minorHAnsi" w:cstheme="minorHAnsi"/>
          <w:sz w:val="16"/>
          <w:szCs w:val="16"/>
        </w:rPr>
        <w:t>4</w:t>
      </w:r>
      <w:r w:rsidR="00453FB8" w:rsidRPr="00E87E40">
        <w:rPr>
          <w:rFonts w:asciiTheme="minorHAnsi" w:hAnsiTheme="minorHAnsi" w:cstheme="minorHAnsi"/>
          <w:sz w:val="16"/>
          <w:szCs w:val="16"/>
        </w:rPr>
        <w:tab/>
      </w:r>
      <w:r w:rsidR="00326305" w:rsidRPr="00E87E40">
        <w:rPr>
          <w:rFonts w:asciiTheme="minorHAnsi" w:hAnsiTheme="minorHAnsi" w:cstheme="minorHAnsi"/>
          <w:sz w:val="16"/>
          <w:szCs w:val="16"/>
        </w:rPr>
        <w:t xml:space="preserve">                     </w:t>
      </w:r>
      <w:r w:rsidR="00453FB8" w:rsidRPr="00E87E40">
        <w:rPr>
          <w:rFonts w:asciiTheme="minorHAnsi" w:hAnsiTheme="minorHAnsi" w:cstheme="minorHAnsi"/>
          <w:sz w:val="16"/>
          <w:szCs w:val="16"/>
        </w:rPr>
        <w:t xml:space="preserve"> voix</w:t>
      </w:r>
      <w:r w:rsidRPr="00E87E40">
        <w:rPr>
          <w:rFonts w:asciiTheme="minorHAnsi" w:hAnsiTheme="minorHAnsi" w:cstheme="minorHAnsi"/>
          <w:sz w:val="16"/>
          <w:szCs w:val="16"/>
        </w:rPr>
        <w:t xml:space="preserve"> </w:t>
      </w:r>
      <w:r w:rsidR="00166399" w:rsidRPr="00E87E40">
        <w:rPr>
          <w:rFonts w:asciiTheme="minorHAnsi" w:hAnsiTheme="minorHAnsi" w:cstheme="minorHAnsi"/>
          <w:sz w:val="16"/>
          <w:szCs w:val="16"/>
        </w:rPr>
        <w:t xml:space="preserve">pour </w:t>
      </w:r>
      <w:r w:rsidR="00FD1CE9" w:rsidRPr="00E87E40">
        <w:rPr>
          <w:rFonts w:asciiTheme="minorHAnsi" w:hAnsiTheme="minorHAnsi" w:cstheme="minorHAnsi"/>
          <w:sz w:val="16"/>
          <w:szCs w:val="16"/>
        </w:rPr>
        <w:t>14</w:t>
      </w:r>
      <w:r w:rsidR="0060251A" w:rsidRPr="00E87E40">
        <w:rPr>
          <w:rFonts w:asciiTheme="minorHAnsi" w:hAnsiTheme="minorHAnsi" w:cstheme="minorHAnsi"/>
          <w:sz w:val="16"/>
          <w:szCs w:val="16"/>
        </w:rPr>
        <w:t xml:space="preserve">            </w:t>
      </w:r>
      <w:r w:rsidR="00326305"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sidR="00B874F3" w:rsidRPr="00E87E40">
        <w:rPr>
          <w:rFonts w:asciiTheme="minorHAnsi" w:hAnsiTheme="minorHAnsi" w:cstheme="minorHAnsi"/>
          <w:sz w:val="16"/>
          <w:szCs w:val="16"/>
        </w:rPr>
        <w:t>abstentions</w:t>
      </w:r>
      <w:r w:rsidR="0060251A" w:rsidRPr="00E87E40">
        <w:rPr>
          <w:rFonts w:asciiTheme="minorHAnsi" w:hAnsiTheme="minorHAnsi" w:cstheme="minorHAnsi"/>
          <w:sz w:val="16"/>
          <w:szCs w:val="16"/>
        </w:rPr>
        <w:t xml:space="preserve"> </w:t>
      </w:r>
      <w:r w:rsidR="00D52030" w:rsidRPr="00E87E40">
        <w:rPr>
          <w:rFonts w:asciiTheme="minorHAnsi" w:hAnsiTheme="minorHAnsi" w:cstheme="minorHAnsi"/>
          <w:sz w:val="16"/>
          <w:szCs w:val="16"/>
        </w:rPr>
        <w:t>0</w:t>
      </w:r>
      <w:r w:rsidRPr="00E87E40">
        <w:rPr>
          <w:rFonts w:asciiTheme="minorHAnsi" w:hAnsiTheme="minorHAnsi" w:cstheme="minorHAnsi"/>
          <w:sz w:val="16"/>
          <w:szCs w:val="16"/>
        </w:rPr>
        <w:tab/>
      </w:r>
      <w:r w:rsidRPr="00E87E40">
        <w:rPr>
          <w:rFonts w:asciiTheme="minorHAnsi" w:hAnsiTheme="minorHAnsi" w:cstheme="minorHAnsi"/>
          <w:sz w:val="16"/>
          <w:szCs w:val="16"/>
        </w:rPr>
        <w:tab/>
      </w:r>
      <w:r w:rsidR="00326305" w:rsidRP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voix </w:t>
      </w:r>
      <w:r w:rsidR="00166399" w:rsidRPr="00E87E40">
        <w:rPr>
          <w:rFonts w:asciiTheme="minorHAnsi" w:hAnsiTheme="minorHAnsi" w:cstheme="minorHAnsi"/>
          <w:sz w:val="16"/>
          <w:szCs w:val="16"/>
        </w:rPr>
        <w:t>contre</w:t>
      </w:r>
      <w:r w:rsidR="0060251A" w:rsidRPr="00E87E40">
        <w:rPr>
          <w:rFonts w:asciiTheme="minorHAnsi" w:hAnsiTheme="minorHAnsi" w:cstheme="minorHAnsi"/>
          <w:sz w:val="16"/>
          <w:szCs w:val="16"/>
        </w:rPr>
        <w:t xml:space="preserve"> 0</w:t>
      </w:r>
    </w:p>
    <w:p w14:paraId="1AB25EAE" w14:textId="599BBBCF" w:rsidR="00292C38" w:rsidRPr="00E87E40" w:rsidRDefault="00453FB8" w:rsidP="00292C38">
      <w:p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4680CA71" w14:textId="3EAA221E" w:rsidR="00F6027E" w:rsidRPr="00E87E40" w:rsidRDefault="00F6027E" w:rsidP="00292C38">
      <w:pPr>
        <w:tabs>
          <w:tab w:val="left" w:pos="5775"/>
        </w:tabs>
        <w:rPr>
          <w:rFonts w:asciiTheme="minorHAnsi" w:hAnsiTheme="minorHAnsi" w:cstheme="minorHAnsi"/>
          <w:i/>
          <w:iCs/>
          <w:sz w:val="16"/>
          <w:szCs w:val="16"/>
        </w:rPr>
      </w:pPr>
    </w:p>
    <w:p w14:paraId="3FD6FBFD" w14:textId="77777777" w:rsidR="007777CA" w:rsidRPr="00E87E40" w:rsidRDefault="007777CA" w:rsidP="007777CA">
      <w:pPr>
        <w:tabs>
          <w:tab w:val="left" w:pos="5775"/>
        </w:tabs>
        <w:rPr>
          <w:rFonts w:asciiTheme="minorHAnsi" w:hAnsiTheme="minorHAnsi" w:cstheme="minorHAnsi"/>
          <w:b/>
          <w:sz w:val="16"/>
          <w:szCs w:val="16"/>
        </w:rPr>
      </w:pPr>
      <w:r w:rsidRPr="00E87E40">
        <w:rPr>
          <w:rFonts w:asciiTheme="minorHAnsi" w:hAnsiTheme="minorHAnsi" w:cstheme="minorHAnsi"/>
          <w:b/>
          <w:sz w:val="16"/>
          <w:szCs w:val="16"/>
          <w:highlight w:val="lightGray"/>
        </w:rPr>
        <w:t>DCM n°2022-07</w:t>
      </w:r>
    </w:p>
    <w:p w14:paraId="358DFD3D" w14:textId="77777777" w:rsidR="007777CA" w:rsidRPr="00E87E40" w:rsidRDefault="007777CA" w:rsidP="007777CA">
      <w:pPr>
        <w:tabs>
          <w:tab w:val="left" w:pos="5775"/>
        </w:tabs>
        <w:jc w:val="both"/>
        <w:rPr>
          <w:rFonts w:asciiTheme="minorHAnsi" w:hAnsiTheme="minorHAnsi" w:cstheme="minorHAnsi"/>
          <w:b/>
          <w:sz w:val="16"/>
          <w:szCs w:val="16"/>
          <w:u w:val="single"/>
        </w:rPr>
      </w:pPr>
      <w:r w:rsidRPr="00E87E40">
        <w:rPr>
          <w:rFonts w:asciiTheme="minorHAnsi" w:hAnsiTheme="minorHAnsi" w:cstheme="minorHAnsi"/>
          <w:b/>
          <w:sz w:val="16"/>
          <w:szCs w:val="16"/>
          <w:u w:val="single"/>
        </w:rPr>
        <w:t>Objet : Convention relative à l’utilisation de l’outil informatique et mise en place d’un guichet unique.</w:t>
      </w:r>
    </w:p>
    <w:p w14:paraId="2338EF51" w14:textId="77777777" w:rsidR="007777CA" w:rsidRPr="00E87E40" w:rsidRDefault="007777CA" w:rsidP="007777CA">
      <w:pPr>
        <w:jc w:val="both"/>
        <w:rPr>
          <w:rFonts w:asciiTheme="minorHAnsi" w:hAnsiTheme="minorHAnsi" w:cstheme="minorHAnsi"/>
          <w:sz w:val="16"/>
          <w:szCs w:val="16"/>
        </w:rPr>
      </w:pPr>
      <w:r w:rsidRPr="00E87E40">
        <w:rPr>
          <w:rFonts w:asciiTheme="minorHAnsi" w:hAnsiTheme="minorHAnsi" w:cstheme="minorHAnsi"/>
          <w:sz w:val="16"/>
          <w:szCs w:val="16"/>
        </w:rPr>
        <w:t xml:space="preserve">A partir du 1er janvier 2022, toutes les communes devront être en mesure de recevoir sous forme électronique les demandes d’autorisation d’urbanisme. Celles de plus de 3500 habitants devront également assurer leur instruction sous forme dématérialisée. Pour accompagner cette transformation d’ampleur, l’Etat déploie un vaste programme de dématérialisation de l’application du droit des sols, dit </w:t>
      </w:r>
      <w:proofErr w:type="spellStart"/>
      <w:r w:rsidRPr="00E87E40">
        <w:rPr>
          <w:rFonts w:asciiTheme="minorHAnsi" w:hAnsiTheme="minorHAnsi" w:cstheme="minorHAnsi"/>
          <w:sz w:val="16"/>
          <w:szCs w:val="16"/>
        </w:rPr>
        <w:t>Démat.ADS</w:t>
      </w:r>
      <w:proofErr w:type="spellEnd"/>
      <w:r w:rsidRPr="00E87E40">
        <w:rPr>
          <w:rFonts w:asciiTheme="minorHAnsi" w:hAnsiTheme="minorHAnsi" w:cstheme="minorHAnsi"/>
          <w:sz w:val="16"/>
          <w:szCs w:val="16"/>
        </w:rPr>
        <w:t>.</w:t>
      </w:r>
    </w:p>
    <w:p w14:paraId="5A41CE51" w14:textId="77777777" w:rsidR="007777CA" w:rsidRPr="00E87E40" w:rsidRDefault="007777CA" w:rsidP="007777CA">
      <w:pPr>
        <w:jc w:val="both"/>
        <w:rPr>
          <w:rFonts w:asciiTheme="minorHAnsi" w:hAnsiTheme="minorHAnsi" w:cstheme="minorHAnsi"/>
          <w:sz w:val="16"/>
          <w:szCs w:val="16"/>
        </w:rPr>
      </w:pPr>
      <w:r w:rsidRPr="00E87E40">
        <w:rPr>
          <w:rFonts w:asciiTheme="minorHAnsi" w:hAnsiTheme="minorHAnsi" w:cstheme="minorHAnsi"/>
          <w:sz w:val="16"/>
          <w:szCs w:val="16"/>
        </w:rPr>
        <w:t xml:space="preserve">Le dépôt et l’instruction en ligne de toutes les demandes d'autorisations d’urbanisme, dit programme </w:t>
      </w:r>
      <w:proofErr w:type="spellStart"/>
      <w:r w:rsidRPr="00E87E40">
        <w:rPr>
          <w:rFonts w:asciiTheme="minorHAnsi" w:hAnsiTheme="minorHAnsi" w:cstheme="minorHAnsi"/>
          <w:sz w:val="16"/>
          <w:szCs w:val="16"/>
        </w:rPr>
        <w:t>Démat.ADS</w:t>
      </w:r>
      <w:proofErr w:type="spellEnd"/>
      <w:r w:rsidRPr="00E87E40">
        <w:rPr>
          <w:rFonts w:asciiTheme="minorHAnsi" w:hAnsiTheme="minorHAnsi" w:cstheme="minorHAnsi"/>
          <w:sz w:val="16"/>
          <w:szCs w:val="16"/>
        </w:rPr>
        <w:t>, répond aux enjeux de simplification et de modernisation des services publics, à l’heure où une grande majorité de services sont accessibles en ligne. Il s’inscrit pleinement dans la démarche Action publique 2022, qui vise à améliorer la qualité des services publics et à moderniser l’action publique, tout en maîtrisant les dépenses et en optimisant les moyens.</w:t>
      </w:r>
    </w:p>
    <w:p w14:paraId="2994D5BD" w14:textId="77777777" w:rsidR="007777CA" w:rsidRPr="00E87E40" w:rsidRDefault="007777CA" w:rsidP="007777CA">
      <w:pPr>
        <w:jc w:val="both"/>
        <w:rPr>
          <w:rFonts w:asciiTheme="minorHAnsi" w:hAnsiTheme="minorHAnsi" w:cstheme="minorHAnsi"/>
          <w:sz w:val="16"/>
          <w:szCs w:val="16"/>
        </w:rPr>
      </w:pPr>
      <w:r w:rsidRPr="00E87E40">
        <w:rPr>
          <w:rFonts w:asciiTheme="minorHAnsi" w:hAnsiTheme="minorHAnsi" w:cstheme="minorHAnsi"/>
          <w:sz w:val="16"/>
          <w:szCs w:val="16"/>
        </w:rPr>
        <w:t>Deux fondements juridiques encadrent le projet de dématérialisation, autour d’une même échéance, le 1er janvier 2022 :</w:t>
      </w:r>
    </w:p>
    <w:p w14:paraId="4DD8851B" w14:textId="77777777" w:rsidR="007777CA" w:rsidRPr="00E87E40" w:rsidRDefault="007777CA" w:rsidP="007777CA">
      <w:pPr>
        <w:pStyle w:val="Paragraphedeliste"/>
        <w:numPr>
          <w:ilvl w:val="0"/>
          <w:numId w:val="20"/>
        </w:numPr>
        <w:suppressAutoHyphens w:val="0"/>
        <w:spacing w:line="276" w:lineRule="auto"/>
        <w:contextualSpacing/>
        <w:jc w:val="both"/>
        <w:rPr>
          <w:rFonts w:asciiTheme="minorHAnsi" w:hAnsiTheme="minorHAnsi" w:cstheme="minorHAnsi"/>
          <w:sz w:val="16"/>
          <w:szCs w:val="16"/>
        </w:rPr>
      </w:pPr>
      <w:r w:rsidRPr="00E87E40">
        <w:rPr>
          <w:rFonts w:asciiTheme="minorHAnsi" w:hAnsiTheme="minorHAnsi" w:cstheme="minorHAnsi"/>
          <w:sz w:val="16"/>
          <w:szCs w:val="16"/>
        </w:rPr>
        <w:t>L'article L. 423-3 du code de l'urbanisme, issu de la loi ELAN dans son article 62, qui prévoit que « les communes dont le nombre total d’habitants est supérieur à 3500 disposent d’une téléprocédure spécifique leur permettant de recevoir et d’instruire sous forme dématérialisée les demandes d’autorisation d’urbanisme ».</w:t>
      </w:r>
    </w:p>
    <w:p w14:paraId="067747A9" w14:textId="77777777" w:rsidR="007777CA" w:rsidRPr="00E87E40" w:rsidRDefault="007777CA" w:rsidP="007777CA">
      <w:pPr>
        <w:pStyle w:val="Paragraphedeliste"/>
        <w:numPr>
          <w:ilvl w:val="0"/>
          <w:numId w:val="20"/>
        </w:numPr>
        <w:suppressAutoHyphens w:val="0"/>
        <w:spacing w:line="276" w:lineRule="auto"/>
        <w:contextualSpacing/>
        <w:jc w:val="both"/>
        <w:rPr>
          <w:rFonts w:asciiTheme="minorHAnsi" w:hAnsiTheme="minorHAnsi" w:cstheme="minorHAnsi"/>
          <w:sz w:val="16"/>
          <w:szCs w:val="16"/>
        </w:rPr>
      </w:pPr>
      <w:r w:rsidRPr="00E87E40">
        <w:rPr>
          <w:rFonts w:asciiTheme="minorHAnsi" w:hAnsiTheme="minorHAnsi" w:cstheme="minorHAnsi"/>
          <w:sz w:val="16"/>
          <w:szCs w:val="16"/>
        </w:rPr>
        <w:t xml:space="preserve">L'article L. 112-8 du code des relations entre le public et l'administration, qui dispose que toutes les communes devront être en capacité de recevoir des saisines par voie électronique (SVE), selon les modalités mises en œuvre par ces dernières (mèl, formulaire de contact, télé </w:t>
      </w:r>
      <w:proofErr w:type="gramStart"/>
      <w:r w:rsidRPr="00E87E40">
        <w:rPr>
          <w:rFonts w:asciiTheme="minorHAnsi" w:hAnsiTheme="minorHAnsi" w:cstheme="minorHAnsi"/>
          <w:sz w:val="16"/>
          <w:szCs w:val="16"/>
        </w:rPr>
        <w:t>services,…</w:t>
      </w:r>
      <w:proofErr w:type="gramEnd"/>
      <w:r w:rsidRPr="00E87E40">
        <w:rPr>
          <w:rFonts w:asciiTheme="minorHAnsi" w:hAnsiTheme="minorHAnsi" w:cstheme="minorHAnsi"/>
          <w:sz w:val="16"/>
          <w:szCs w:val="16"/>
        </w:rPr>
        <w:t>.).</w:t>
      </w:r>
    </w:p>
    <w:p w14:paraId="2904D29F" w14:textId="77777777" w:rsidR="007777CA" w:rsidRPr="00E87E40" w:rsidRDefault="007777CA" w:rsidP="007777CA">
      <w:pPr>
        <w:pStyle w:val="Paragraphedeliste"/>
        <w:jc w:val="both"/>
        <w:rPr>
          <w:rFonts w:asciiTheme="minorHAnsi" w:hAnsiTheme="minorHAnsi" w:cstheme="minorHAnsi"/>
          <w:sz w:val="16"/>
          <w:szCs w:val="16"/>
        </w:rPr>
      </w:pPr>
    </w:p>
    <w:p w14:paraId="3910E864" w14:textId="77777777" w:rsidR="007777CA" w:rsidRPr="00E87E40" w:rsidRDefault="007777CA" w:rsidP="007777CA">
      <w:pPr>
        <w:jc w:val="both"/>
        <w:rPr>
          <w:rFonts w:asciiTheme="minorHAnsi" w:hAnsiTheme="minorHAnsi" w:cstheme="minorHAnsi"/>
          <w:bCs/>
          <w:iCs/>
          <w:sz w:val="16"/>
          <w:szCs w:val="16"/>
        </w:rPr>
      </w:pPr>
      <w:r w:rsidRPr="00E87E40">
        <w:rPr>
          <w:rFonts w:asciiTheme="minorHAnsi" w:hAnsiTheme="minorHAnsi" w:cstheme="minorHAnsi"/>
          <w:bCs/>
          <w:iCs/>
          <w:sz w:val="16"/>
          <w:szCs w:val="16"/>
        </w:rPr>
        <w:t xml:space="preserve">Afin d’accompagner les 36 communes membres du </w:t>
      </w:r>
      <w:proofErr w:type="spellStart"/>
      <w:r w:rsidRPr="00E87E40">
        <w:rPr>
          <w:rFonts w:asciiTheme="minorHAnsi" w:hAnsiTheme="minorHAnsi" w:cstheme="minorHAnsi"/>
          <w:bCs/>
          <w:iCs/>
          <w:sz w:val="16"/>
          <w:szCs w:val="16"/>
        </w:rPr>
        <w:t>Sicoval</w:t>
      </w:r>
      <w:proofErr w:type="spellEnd"/>
      <w:r w:rsidRPr="00E87E40">
        <w:rPr>
          <w:rFonts w:asciiTheme="minorHAnsi" w:hAnsiTheme="minorHAnsi" w:cstheme="minorHAnsi"/>
          <w:bCs/>
          <w:iCs/>
          <w:sz w:val="16"/>
          <w:szCs w:val="16"/>
        </w:rPr>
        <w:t xml:space="preserve"> dans cette démarche de dématérialisation de l’ADS, le </w:t>
      </w:r>
      <w:proofErr w:type="spellStart"/>
      <w:r w:rsidRPr="00E87E40">
        <w:rPr>
          <w:rFonts w:asciiTheme="minorHAnsi" w:hAnsiTheme="minorHAnsi" w:cstheme="minorHAnsi"/>
          <w:bCs/>
          <w:iCs/>
          <w:sz w:val="16"/>
          <w:szCs w:val="16"/>
        </w:rPr>
        <w:t>Sicoval</w:t>
      </w:r>
      <w:proofErr w:type="spellEnd"/>
      <w:r w:rsidRPr="00E87E40">
        <w:rPr>
          <w:rFonts w:asciiTheme="minorHAnsi" w:hAnsiTheme="minorHAnsi" w:cstheme="minorHAnsi"/>
          <w:bCs/>
          <w:iCs/>
          <w:sz w:val="16"/>
          <w:szCs w:val="16"/>
        </w:rPr>
        <w:t xml:space="preserve"> propose de mutualiser et de mettre à disposition de toutes ses communes un outil informatique en ce sens : </w:t>
      </w:r>
      <w:proofErr w:type="spellStart"/>
      <w:r w:rsidRPr="00E87E40">
        <w:rPr>
          <w:rFonts w:asciiTheme="minorHAnsi" w:hAnsiTheme="minorHAnsi" w:cstheme="minorHAnsi"/>
          <w:bCs/>
          <w:iCs/>
          <w:sz w:val="16"/>
          <w:szCs w:val="16"/>
        </w:rPr>
        <w:t>Cart@DS</w:t>
      </w:r>
      <w:proofErr w:type="spellEnd"/>
      <w:r w:rsidRPr="00E87E40">
        <w:rPr>
          <w:rFonts w:asciiTheme="minorHAnsi" w:hAnsiTheme="minorHAnsi" w:cstheme="minorHAnsi"/>
          <w:bCs/>
          <w:iCs/>
          <w:sz w:val="16"/>
          <w:szCs w:val="16"/>
        </w:rPr>
        <w:t xml:space="preserve">. </w:t>
      </w:r>
    </w:p>
    <w:p w14:paraId="58B01ADE" w14:textId="77777777" w:rsidR="007777CA" w:rsidRPr="00E87E40" w:rsidRDefault="007777CA" w:rsidP="007777CA">
      <w:pPr>
        <w:jc w:val="both"/>
        <w:rPr>
          <w:rFonts w:asciiTheme="minorHAnsi" w:hAnsiTheme="minorHAnsi" w:cstheme="minorHAnsi"/>
          <w:bCs/>
          <w:iCs/>
          <w:sz w:val="16"/>
          <w:szCs w:val="16"/>
        </w:rPr>
      </w:pPr>
      <w:r w:rsidRPr="00E87E40">
        <w:rPr>
          <w:rFonts w:asciiTheme="minorHAnsi" w:hAnsiTheme="minorHAnsi" w:cstheme="minorHAnsi"/>
          <w:bCs/>
          <w:iCs/>
          <w:sz w:val="16"/>
          <w:szCs w:val="16"/>
        </w:rPr>
        <w:t xml:space="preserve">Il s’agit d’un logiciel-métier en mode Web accessible via un navigateur Internet. Il comportera un certain nombre de modules notamment ceux relatifs à la dématérialisation complète de la chaîne de l’instruction de l’ADS, opposable aux communes de plus de 3 500 habitants. Le </w:t>
      </w:r>
      <w:proofErr w:type="spellStart"/>
      <w:r w:rsidRPr="00E87E40">
        <w:rPr>
          <w:rFonts w:asciiTheme="minorHAnsi" w:hAnsiTheme="minorHAnsi" w:cstheme="minorHAnsi"/>
          <w:bCs/>
          <w:iCs/>
          <w:sz w:val="16"/>
          <w:szCs w:val="16"/>
        </w:rPr>
        <w:t>Sicoval</w:t>
      </w:r>
      <w:proofErr w:type="spellEnd"/>
      <w:r w:rsidRPr="00E87E40">
        <w:rPr>
          <w:rFonts w:asciiTheme="minorHAnsi" w:hAnsiTheme="minorHAnsi" w:cstheme="minorHAnsi"/>
          <w:bCs/>
          <w:iCs/>
          <w:sz w:val="16"/>
          <w:szCs w:val="16"/>
        </w:rPr>
        <w:t xml:space="preserve"> souhaite en faire bénéficier toutes ses communes membres.</w:t>
      </w:r>
    </w:p>
    <w:p w14:paraId="7703AEFB" w14:textId="77777777" w:rsidR="007777CA" w:rsidRPr="00E87E40" w:rsidRDefault="007777CA" w:rsidP="007777CA">
      <w:pPr>
        <w:jc w:val="both"/>
        <w:rPr>
          <w:rFonts w:asciiTheme="minorHAnsi" w:hAnsiTheme="minorHAnsi" w:cstheme="minorHAnsi"/>
          <w:bCs/>
          <w:iCs/>
          <w:sz w:val="16"/>
          <w:szCs w:val="16"/>
        </w:rPr>
      </w:pPr>
      <w:r w:rsidRPr="00E87E40">
        <w:rPr>
          <w:rFonts w:asciiTheme="minorHAnsi" w:hAnsiTheme="minorHAnsi" w:cstheme="minorHAnsi"/>
          <w:bCs/>
          <w:iCs/>
          <w:sz w:val="16"/>
          <w:szCs w:val="16"/>
        </w:rPr>
        <w:t xml:space="preserve">Il sera également complété par la mise en place d’une démarche en ligne (téléservice) accessible depuis les sites internet des communes ainsi que du </w:t>
      </w:r>
      <w:proofErr w:type="spellStart"/>
      <w:r w:rsidRPr="00E87E40">
        <w:rPr>
          <w:rFonts w:asciiTheme="minorHAnsi" w:hAnsiTheme="minorHAnsi" w:cstheme="minorHAnsi"/>
          <w:bCs/>
          <w:iCs/>
          <w:sz w:val="16"/>
          <w:szCs w:val="16"/>
        </w:rPr>
        <w:t>Sicoval</w:t>
      </w:r>
      <w:proofErr w:type="spellEnd"/>
      <w:r w:rsidRPr="00E87E40">
        <w:rPr>
          <w:rFonts w:asciiTheme="minorHAnsi" w:hAnsiTheme="minorHAnsi" w:cstheme="minorHAnsi"/>
          <w:bCs/>
          <w:iCs/>
          <w:sz w:val="16"/>
          <w:szCs w:val="16"/>
        </w:rPr>
        <w:t xml:space="preserve"> et permettant à tout utilisateur de déposer ses demandes d’autorisations d’urbanisme. Celui-ci prendra la forme d’un guichet unique dit « Guichet </w:t>
      </w:r>
      <w:proofErr w:type="spellStart"/>
      <w:r w:rsidRPr="00E87E40">
        <w:rPr>
          <w:rFonts w:asciiTheme="minorHAnsi" w:hAnsiTheme="minorHAnsi" w:cstheme="minorHAnsi"/>
          <w:bCs/>
          <w:iCs/>
          <w:sz w:val="16"/>
          <w:szCs w:val="16"/>
        </w:rPr>
        <w:t>Urb@nisme</w:t>
      </w:r>
      <w:proofErr w:type="spellEnd"/>
      <w:r w:rsidRPr="00E87E40">
        <w:rPr>
          <w:rFonts w:asciiTheme="minorHAnsi" w:hAnsiTheme="minorHAnsi" w:cstheme="minorHAnsi"/>
          <w:bCs/>
          <w:iCs/>
          <w:sz w:val="16"/>
          <w:szCs w:val="16"/>
        </w:rPr>
        <w:t xml:space="preserve"> : autorisations &amp; foncier ». </w:t>
      </w:r>
    </w:p>
    <w:p w14:paraId="635CC872" w14:textId="77777777" w:rsidR="007777CA" w:rsidRPr="00E87E40" w:rsidRDefault="007777CA" w:rsidP="007777CA">
      <w:pPr>
        <w:jc w:val="both"/>
        <w:rPr>
          <w:rFonts w:asciiTheme="minorHAnsi" w:hAnsiTheme="minorHAnsi" w:cstheme="minorHAnsi"/>
          <w:bCs/>
          <w:iCs/>
          <w:sz w:val="16"/>
          <w:szCs w:val="16"/>
        </w:rPr>
      </w:pPr>
    </w:p>
    <w:p w14:paraId="7982A197" w14:textId="77777777" w:rsidR="007777CA" w:rsidRPr="00E87E40" w:rsidRDefault="007777CA" w:rsidP="007777CA">
      <w:pPr>
        <w:jc w:val="both"/>
        <w:rPr>
          <w:rFonts w:asciiTheme="minorHAnsi" w:hAnsiTheme="minorHAnsi" w:cstheme="minorHAnsi"/>
          <w:sz w:val="16"/>
          <w:szCs w:val="16"/>
        </w:rPr>
      </w:pPr>
      <w:r w:rsidRPr="00E87E40">
        <w:rPr>
          <w:rFonts w:asciiTheme="minorHAnsi" w:hAnsiTheme="minorHAnsi" w:cstheme="minorHAnsi"/>
          <w:sz w:val="16"/>
          <w:szCs w:val="16"/>
        </w:rPr>
        <w:t xml:space="preserve">Une convention doit être signée afin que le </w:t>
      </w:r>
      <w:proofErr w:type="spellStart"/>
      <w:r w:rsidRPr="00E87E40">
        <w:rPr>
          <w:rFonts w:asciiTheme="minorHAnsi" w:hAnsiTheme="minorHAnsi" w:cstheme="minorHAnsi"/>
          <w:sz w:val="16"/>
          <w:szCs w:val="16"/>
        </w:rPr>
        <w:t>Sicoval</w:t>
      </w:r>
      <w:proofErr w:type="spellEnd"/>
      <w:r w:rsidRPr="00E87E40">
        <w:rPr>
          <w:rFonts w:asciiTheme="minorHAnsi" w:hAnsiTheme="minorHAnsi" w:cstheme="minorHAnsi"/>
          <w:sz w:val="16"/>
          <w:szCs w:val="16"/>
        </w:rPr>
        <w:t xml:space="preserve"> mette à disposition des outils informatiques mutualisés et de définir les modalités organisationnelles, administratives, juridiques, techniques et financières de cette mise à disposition.</w:t>
      </w:r>
    </w:p>
    <w:p w14:paraId="237E1871" w14:textId="77777777" w:rsidR="007777CA" w:rsidRPr="00E87E40" w:rsidRDefault="007777CA" w:rsidP="007777CA">
      <w:pPr>
        <w:jc w:val="both"/>
        <w:rPr>
          <w:rFonts w:asciiTheme="minorHAnsi" w:hAnsiTheme="minorHAnsi" w:cstheme="minorHAnsi"/>
          <w:sz w:val="16"/>
          <w:szCs w:val="16"/>
        </w:rPr>
      </w:pPr>
    </w:p>
    <w:p w14:paraId="377C60D2" w14:textId="77777777" w:rsidR="007777CA" w:rsidRPr="00E87E40" w:rsidRDefault="007777CA" w:rsidP="007777CA">
      <w:pPr>
        <w:rPr>
          <w:rFonts w:asciiTheme="minorHAnsi" w:hAnsiTheme="minorHAnsi" w:cstheme="minorHAnsi"/>
          <w:sz w:val="16"/>
          <w:szCs w:val="16"/>
        </w:rPr>
      </w:pPr>
      <w:r w:rsidRPr="00E87E40">
        <w:rPr>
          <w:rFonts w:asciiTheme="minorHAnsi" w:hAnsiTheme="minorHAnsi" w:cstheme="minorHAnsi"/>
          <w:b/>
          <w:sz w:val="16"/>
          <w:szCs w:val="16"/>
        </w:rPr>
        <w:t>Ouï cet exposé et après en avoir délibéré, le conseil municipal décide à l’unanimité </w:t>
      </w:r>
      <w:r w:rsidRPr="00E87E40">
        <w:rPr>
          <w:rFonts w:asciiTheme="minorHAnsi" w:hAnsiTheme="minorHAnsi" w:cstheme="minorHAnsi"/>
          <w:sz w:val="16"/>
          <w:szCs w:val="16"/>
        </w:rPr>
        <w:t xml:space="preserve"> </w:t>
      </w:r>
    </w:p>
    <w:p w14:paraId="399B33DA" w14:textId="77777777" w:rsidR="007777CA" w:rsidRPr="00E87E40" w:rsidRDefault="007777CA" w:rsidP="007777CA">
      <w:pPr>
        <w:rPr>
          <w:rFonts w:asciiTheme="minorHAnsi" w:hAnsiTheme="minorHAnsi" w:cstheme="minorHAnsi"/>
          <w:sz w:val="16"/>
          <w:szCs w:val="16"/>
        </w:rPr>
      </w:pPr>
      <w:r w:rsidRPr="00E87E40">
        <w:rPr>
          <w:rFonts w:asciiTheme="minorHAnsi" w:hAnsiTheme="minorHAnsi" w:cstheme="minorHAnsi"/>
          <w:sz w:val="16"/>
          <w:szCs w:val="16"/>
        </w:rPr>
        <w:t xml:space="preserve">- l’utilisation de l’outil informatique et la mise en place d’un guichet unique </w:t>
      </w:r>
    </w:p>
    <w:p w14:paraId="1FEBBC2E" w14:textId="1F779C68" w:rsidR="005C761F" w:rsidRPr="00E87E40" w:rsidRDefault="007777CA" w:rsidP="007777CA">
      <w:pPr>
        <w:rPr>
          <w:rFonts w:asciiTheme="minorHAnsi" w:hAnsiTheme="minorHAnsi" w:cstheme="minorHAnsi"/>
          <w:sz w:val="16"/>
          <w:szCs w:val="16"/>
        </w:rPr>
      </w:pPr>
      <w:r w:rsidRPr="00E87E40">
        <w:rPr>
          <w:rFonts w:asciiTheme="minorHAnsi" w:hAnsiTheme="minorHAnsi" w:cstheme="minorHAnsi"/>
          <w:sz w:val="16"/>
          <w:szCs w:val="16"/>
        </w:rPr>
        <w:t xml:space="preserve">- de donner l’autorisation au maire de signer la convention et tous les documents nécessaires </w:t>
      </w:r>
    </w:p>
    <w:p w14:paraId="353A6D81" w14:textId="77777777" w:rsidR="00CF45A1" w:rsidRPr="00E87E40" w:rsidRDefault="00CF45A1" w:rsidP="005D04F4">
      <w:pPr>
        <w:widowControl w:val="0"/>
        <w:tabs>
          <w:tab w:val="left" w:pos="567"/>
          <w:tab w:val="left" w:pos="2268"/>
          <w:tab w:val="left" w:pos="8618"/>
        </w:tabs>
        <w:jc w:val="both"/>
        <w:rPr>
          <w:rFonts w:asciiTheme="minorHAnsi" w:hAnsiTheme="minorHAnsi" w:cstheme="minorHAnsi"/>
          <w:snapToGrid w:val="0"/>
          <w:sz w:val="16"/>
          <w:szCs w:val="16"/>
        </w:rPr>
      </w:pPr>
    </w:p>
    <w:p w14:paraId="269FD610" w14:textId="54F4808B" w:rsidR="00D20192" w:rsidRPr="00E87E40" w:rsidRDefault="00EF0625" w:rsidP="009F7308">
      <w:pPr>
        <w:pStyle w:val="Paragraphedeliste"/>
        <w:widowControl w:val="0"/>
        <w:pBdr>
          <w:top w:val="single" w:sz="4" w:space="1" w:color="auto"/>
          <w:left w:val="single" w:sz="4" w:space="7" w:color="auto"/>
          <w:bottom w:val="single" w:sz="4" w:space="1" w:color="auto"/>
          <w:right w:val="single" w:sz="4" w:space="4" w:color="auto"/>
        </w:pBdr>
        <w:tabs>
          <w:tab w:val="left" w:pos="900"/>
        </w:tabs>
        <w:snapToGrid w:val="0"/>
        <w:ind w:left="0"/>
        <w:jc w:val="both"/>
        <w:rPr>
          <w:rFonts w:asciiTheme="minorHAnsi" w:hAnsiTheme="minorHAnsi" w:cstheme="minorHAnsi"/>
          <w:sz w:val="16"/>
          <w:szCs w:val="16"/>
        </w:rPr>
      </w:pPr>
      <w:r w:rsidRPr="00E87E40">
        <w:rPr>
          <w:rFonts w:asciiTheme="minorHAnsi" w:hAnsiTheme="minorHAnsi" w:cstheme="minorHAnsi"/>
          <w:sz w:val="16"/>
          <w:szCs w:val="16"/>
        </w:rPr>
        <w:t>PAR</w:t>
      </w:r>
      <w:r w:rsidR="00BB74DC" w:rsidRPr="00E87E40">
        <w:rPr>
          <w:rFonts w:asciiTheme="minorHAnsi" w:hAnsiTheme="minorHAnsi" w:cstheme="minorHAnsi"/>
          <w:sz w:val="16"/>
          <w:szCs w:val="16"/>
        </w:rPr>
        <w:t>T : 1</w:t>
      </w:r>
      <w:r w:rsidR="00FD1CE9" w:rsidRPr="00E87E40">
        <w:rPr>
          <w:rFonts w:asciiTheme="minorHAnsi" w:hAnsiTheme="minorHAnsi" w:cstheme="minorHAnsi"/>
          <w:sz w:val="16"/>
          <w:szCs w:val="16"/>
        </w:rPr>
        <w:t>4</w:t>
      </w:r>
      <w:r w:rsidRPr="00E87E40">
        <w:rPr>
          <w:rFonts w:asciiTheme="minorHAnsi" w:hAnsiTheme="minorHAnsi" w:cstheme="minorHAnsi"/>
          <w:sz w:val="16"/>
          <w:szCs w:val="16"/>
        </w:rPr>
        <w:tab/>
      </w:r>
      <w:r w:rsidR="00CF45A1" w:rsidRPr="00E87E40">
        <w:rPr>
          <w:rFonts w:asciiTheme="minorHAnsi" w:hAnsiTheme="minorHAnsi" w:cstheme="minorHAnsi"/>
          <w:sz w:val="16"/>
          <w:szCs w:val="16"/>
        </w:rPr>
        <w:t xml:space="preserve">                                       </w:t>
      </w:r>
      <w:r w:rsidR="008C3C8E" w:rsidRPr="00E87E40">
        <w:rPr>
          <w:rFonts w:asciiTheme="minorHAnsi" w:hAnsiTheme="minorHAnsi" w:cstheme="minorHAnsi"/>
          <w:sz w:val="16"/>
          <w:szCs w:val="16"/>
        </w:rPr>
        <w:t xml:space="preserve"> voix pour </w:t>
      </w:r>
      <w:r w:rsidRPr="00E87E40">
        <w:rPr>
          <w:rFonts w:asciiTheme="minorHAnsi" w:hAnsiTheme="minorHAnsi" w:cstheme="minorHAnsi"/>
          <w:sz w:val="16"/>
          <w:szCs w:val="16"/>
        </w:rPr>
        <w:t>1</w:t>
      </w:r>
      <w:r w:rsidR="00FD1CE9" w:rsidRPr="00E87E40">
        <w:rPr>
          <w:rFonts w:asciiTheme="minorHAnsi" w:hAnsiTheme="minorHAnsi" w:cstheme="minorHAnsi"/>
          <w:sz w:val="16"/>
          <w:szCs w:val="16"/>
        </w:rPr>
        <w:t>4</w:t>
      </w:r>
      <w:r w:rsidR="008C3C8E" w:rsidRPr="00E87E40">
        <w:rPr>
          <w:rFonts w:asciiTheme="minorHAnsi" w:hAnsiTheme="minorHAnsi" w:cstheme="minorHAnsi"/>
          <w:sz w:val="16"/>
          <w:szCs w:val="16"/>
        </w:rPr>
        <w:tab/>
        <w:t xml:space="preserve">             </w:t>
      </w:r>
      <w:r w:rsidR="00CF45A1" w:rsidRPr="00E87E40">
        <w:rPr>
          <w:rFonts w:asciiTheme="minorHAnsi" w:hAnsiTheme="minorHAnsi" w:cstheme="minorHAnsi"/>
          <w:sz w:val="16"/>
          <w:szCs w:val="16"/>
        </w:rPr>
        <w:t xml:space="preserve">           </w:t>
      </w:r>
      <w:r w:rsidR="008C3C8E" w:rsidRPr="00E87E40">
        <w:rPr>
          <w:rFonts w:asciiTheme="minorHAnsi" w:hAnsiTheme="minorHAnsi" w:cstheme="minorHAnsi"/>
          <w:sz w:val="16"/>
          <w:szCs w:val="16"/>
        </w:rPr>
        <w:t xml:space="preserve"> </w:t>
      </w:r>
      <w:r w:rsidR="001901D3" w:rsidRPr="00E87E40">
        <w:rPr>
          <w:rFonts w:asciiTheme="minorHAnsi" w:hAnsiTheme="minorHAnsi" w:cstheme="minorHAnsi"/>
          <w:sz w:val="16"/>
          <w:szCs w:val="16"/>
        </w:rPr>
        <w:t>abstentions 0</w:t>
      </w:r>
      <w:r w:rsidR="001A0A7C" w:rsidRPr="00E87E40">
        <w:rPr>
          <w:rFonts w:asciiTheme="minorHAnsi" w:hAnsiTheme="minorHAnsi" w:cstheme="minorHAnsi"/>
          <w:sz w:val="16"/>
          <w:szCs w:val="16"/>
        </w:rPr>
        <w:tab/>
      </w:r>
      <w:r w:rsidR="001A0A7C" w:rsidRPr="00E87E40">
        <w:rPr>
          <w:rFonts w:asciiTheme="minorHAnsi" w:hAnsiTheme="minorHAnsi" w:cstheme="minorHAnsi"/>
          <w:sz w:val="16"/>
          <w:szCs w:val="16"/>
        </w:rPr>
        <w:tab/>
      </w:r>
      <w:r w:rsidRPr="00E87E40">
        <w:rPr>
          <w:rFonts w:asciiTheme="minorHAnsi" w:hAnsiTheme="minorHAnsi" w:cstheme="minorHAnsi"/>
          <w:sz w:val="16"/>
          <w:szCs w:val="16"/>
        </w:rPr>
        <w:tab/>
      </w:r>
      <w:r w:rsidR="008C3C8E" w:rsidRPr="00E87E40">
        <w:rPr>
          <w:rFonts w:asciiTheme="minorHAnsi" w:hAnsiTheme="minorHAnsi" w:cstheme="minorHAnsi"/>
          <w:sz w:val="16"/>
          <w:szCs w:val="16"/>
        </w:rPr>
        <w:t xml:space="preserve"> voix </w:t>
      </w:r>
      <w:r w:rsidR="001901D3" w:rsidRPr="00E87E40">
        <w:rPr>
          <w:rFonts w:asciiTheme="minorHAnsi" w:hAnsiTheme="minorHAnsi" w:cstheme="minorHAnsi"/>
          <w:sz w:val="16"/>
          <w:szCs w:val="16"/>
        </w:rPr>
        <w:t>contre 0</w:t>
      </w:r>
    </w:p>
    <w:p w14:paraId="2FD2A253" w14:textId="2AF50A97" w:rsidR="005C761F" w:rsidRPr="00E87E40" w:rsidRDefault="008C3C8E" w:rsidP="007777CA">
      <w:pPr>
        <w:ind w:right="-108"/>
        <w:jc w:val="both"/>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w:t>
      </w:r>
      <w:r w:rsidR="00BF05DE" w:rsidRPr="00E87E40">
        <w:rPr>
          <w:rFonts w:asciiTheme="minorHAnsi" w:hAnsiTheme="minorHAnsi" w:cstheme="minorHAnsi"/>
          <w:i/>
          <w:iCs/>
          <w:sz w:val="16"/>
          <w:szCs w:val="16"/>
        </w:rPr>
        <w:t>nt</w:t>
      </w:r>
    </w:p>
    <w:p w14:paraId="15A40ACA" w14:textId="77777777" w:rsidR="00586E12" w:rsidRPr="00E87E40" w:rsidRDefault="00586E12" w:rsidP="007777CA">
      <w:pPr>
        <w:ind w:right="-108"/>
        <w:jc w:val="both"/>
        <w:rPr>
          <w:rFonts w:asciiTheme="minorHAnsi" w:hAnsiTheme="minorHAnsi" w:cstheme="minorHAnsi"/>
          <w:i/>
          <w:iCs/>
          <w:sz w:val="16"/>
          <w:szCs w:val="16"/>
        </w:rPr>
      </w:pPr>
    </w:p>
    <w:p w14:paraId="4FBDE2E3" w14:textId="77777777" w:rsidR="00586E12" w:rsidRPr="00E87E40" w:rsidRDefault="00586E12" w:rsidP="00586E12">
      <w:pPr>
        <w:tabs>
          <w:tab w:val="left" w:pos="5775"/>
        </w:tabs>
        <w:rPr>
          <w:rFonts w:asciiTheme="minorHAnsi" w:hAnsiTheme="minorHAnsi" w:cstheme="minorHAnsi"/>
          <w:b/>
          <w:sz w:val="16"/>
          <w:szCs w:val="16"/>
        </w:rPr>
      </w:pPr>
      <w:r w:rsidRPr="00E87E40">
        <w:rPr>
          <w:rFonts w:asciiTheme="minorHAnsi" w:hAnsiTheme="minorHAnsi" w:cstheme="minorHAnsi"/>
          <w:b/>
          <w:sz w:val="16"/>
          <w:szCs w:val="16"/>
          <w:highlight w:val="lightGray"/>
        </w:rPr>
        <w:t>DCM n°2022-08</w:t>
      </w:r>
    </w:p>
    <w:p w14:paraId="42B5F4EF" w14:textId="77777777" w:rsidR="00586E12" w:rsidRPr="00E87E40" w:rsidRDefault="00586E12" w:rsidP="00586E12">
      <w:pPr>
        <w:tabs>
          <w:tab w:val="left" w:pos="5775"/>
        </w:tabs>
        <w:rPr>
          <w:rFonts w:asciiTheme="minorHAnsi" w:hAnsiTheme="minorHAnsi" w:cstheme="minorHAnsi"/>
          <w:b/>
          <w:sz w:val="16"/>
          <w:szCs w:val="16"/>
          <w:u w:val="single"/>
        </w:rPr>
      </w:pPr>
      <w:r w:rsidRPr="00E87E40">
        <w:rPr>
          <w:rFonts w:asciiTheme="minorHAnsi" w:hAnsiTheme="minorHAnsi" w:cstheme="minorHAnsi"/>
          <w:b/>
          <w:sz w:val="16"/>
          <w:szCs w:val="16"/>
          <w:u w:val="single"/>
        </w:rPr>
        <w:t xml:space="preserve">Objet :  SDEHG-Rénovation de l’éclairage public vétuste de la </w:t>
      </w:r>
      <w:proofErr w:type="spellStart"/>
      <w:r w:rsidRPr="00E87E40">
        <w:rPr>
          <w:rFonts w:asciiTheme="minorHAnsi" w:hAnsiTheme="minorHAnsi" w:cstheme="minorHAnsi"/>
          <w:b/>
          <w:sz w:val="16"/>
          <w:szCs w:val="16"/>
          <w:u w:val="single"/>
        </w:rPr>
        <w:t>Grand’Rue</w:t>
      </w:r>
      <w:proofErr w:type="spellEnd"/>
      <w:r w:rsidRPr="00E87E40">
        <w:rPr>
          <w:rFonts w:asciiTheme="minorHAnsi" w:hAnsiTheme="minorHAnsi" w:cstheme="minorHAnsi"/>
          <w:b/>
          <w:sz w:val="16"/>
          <w:szCs w:val="16"/>
          <w:u w:val="single"/>
        </w:rPr>
        <w:t xml:space="preserve"> – Demande de changement de financement</w:t>
      </w:r>
    </w:p>
    <w:p w14:paraId="59823FD4" w14:textId="77777777" w:rsidR="00586E12" w:rsidRPr="00E87E40" w:rsidRDefault="00586E12" w:rsidP="00586E12">
      <w:pPr>
        <w:jc w:val="both"/>
        <w:rPr>
          <w:rFonts w:asciiTheme="minorHAnsi" w:hAnsiTheme="minorHAnsi" w:cstheme="minorHAnsi"/>
          <w:sz w:val="16"/>
          <w:szCs w:val="16"/>
        </w:rPr>
      </w:pPr>
      <w:r w:rsidRPr="00E87E40">
        <w:rPr>
          <w:rFonts w:asciiTheme="minorHAnsi" w:hAnsiTheme="minorHAnsi" w:cstheme="minorHAnsi"/>
          <w:sz w:val="16"/>
          <w:szCs w:val="16"/>
        </w:rPr>
        <w:t xml:space="preserve">Le maire Informe le Conseil Municipal que suite à la demande de la commune du 26 septembre 2018 concernant la rénovation de l’éclairage public vétuste de la </w:t>
      </w:r>
      <w:proofErr w:type="spellStart"/>
      <w:r w:rsidRPr="00E87E40">
        <w:rPr>
          <w:rFonts w:asciiTheme="minorHAnsi" w:hAnsiTheme="minorHAnsi" w:cstheme="minorHAnsi"/>
          <w:sz w:val="16"/>
          <w:szCs w:val="16"/>
        </w:rPr>
        <w:t>Grand'Rue</w:t>
      </w:r>
      <w:proofErr w:type="spellEnd"/>
      <w:r w:rsidRPr="00E87E40">
        <w:rPr>
          <w:rFonts w:asciiTheme="minorHAnsi" w:hAnsiTheme="minorHAnsi" w:cstheme="minorHAnsi"/>
          <w:sz w:val="16"/>
          <w:szCs w:val="16"/>
        </w:rPr>
        <w:t>, le SDEHG a réalisé l’Avant-Projet Sommaire de l’opération (4AS242) comprenant :</w:t>
      </w:r>
    </w:p>
    <w:p w14:paraId="74D77B09" w14:textId="77777777" w:rsidR="00586E12" w:rsidRPr="00E87E40" w:rsidRDefault="00586E12" w:rsidP="00586E12">
      <w:pPr>
        <w:ind w:left="851" w:hanging="143"/>
        <w:jc w:val="both"/>
        <w:rPr>
          <w:rFonts w:asciiTheme="minorHAnsi" w:hAnsiTheme="minorHAnsi" w:cstheme="minorHAnsi"/>
          <w:sz w:val="16"/>
          <w:szCs w:val="16"/>
        </w:rPr>
      </w:pPr>
      <w:r w:rsidRPr="00E87E40">
        <w:rPr>
          <w:rFonts w:asciiTheme="minorHAnsi" w:hAnsiTheme="minorHAnsi" w:cstheme="minorHAnsi"/>
          <w:sz w:val="16"/>
          <w:szCs w:val="16"/>
        </w:rPr>
        <w:t>- Dépose Le Maire informe le conseil municipal que suite à la demande de la commune du 26 septembre 2018 concernant la</w:t>
      </w:r>
    </w:p>
    <w:p w14:paraId="0997EC01" w14:textId="77777777" w:rsidR="00586E12" w:rsidRPr="00E87E40" w:rsidRDefault="00586E12" w:rsidP="00586E12">
      <w:pPr>
        <w:ind w:left="851" w:hanging="143"/>
        <w:jc w:val="both"/>
        <w:rPr>
          <w:rFonts w:asciiTheme="minorHAnsi" w:hAnsiTheme="minorHAnsi" w:cstheme="minorHAnsi"/>
          <w:sz w:val="16"/>
          <w:szCs w:val="16"/>
        </w:rPr>
      </w:pPr>
      <w:r w:rsidRPr="00E87E40">
        <w:rPr>
          <w:rFonts w:asciiTheme="minorHAnsi" w:hAnsiTheme="minorHAnsi" w:cstheme="minorHAnsi"/>
          <w:sz w:val="16"/>
          <w:szCs w:val="16"/>
        </w:rPr>
        <w:t xml:space="preserve">   </w:t>
      </w:r>
      <w:proofErr w:type="gramStart"/>
      <w:r w:rsidRPr="00E87E40">
        <w:rPr>
          <w:rFonts w:asciiTheme="minorHAnsi" w:hAnsiTheme="minorHAnsi" w:cstheme="minorHAnsi"/>
          <w:sz w:val="16"/>
          <w:szCs w:val="16"/>
        </w:rPr>
        <w:t>rénovation</w:t>
      </w:r>
      <w:proofErr w:type="gramEnd"/>
      <w:r w:rsidRPr="00E87E40">
        <w:rPr>
          <w:rFonts w:asciiTheme="minorHAnsi" w:hAnsiTheme="minorHAnsi" w:cstheme="minorHAnsi"/>
          <w:sz w:val="16"/>
          <w:szCs w:val="16"/>
        </w:rPr>
        <w:t xml:space="preserve"> de l'éclairage des 31 ensembles d'éclairage vétustes de puissances diverses (22 en 70 watts, 9 en 100 watts) éclairant  </w:t>
      </w:r>
    </w:p>
    <w:p w14:paraId="24458CDA" w14:textId="77777777" w:rsidR="00586E12" w:rsidRPr="00E87E40" w:rsidRDefault="00586E12" w:rsidP="00586E12">
      <w:pPr>
        <w:ind w:firstLine="708"/>
        <w:jc w:val="both"/>
        <w:rPr>
          <w:rFonts w:asciiTheme="minorHAnsi" w:hAnsiTheme="minorHAnsi" w:cstheme="minorHAnsi"/>
          <w:sz w:val="16"/>
          <w:szCs w:val="16"/>
        </w:rPr>
      </w:pPr>
      <w:r w:rsidRPr="00E87E40">
        <w:rPr>
          <w:rFonts w:asciiTheme="minorHAnsi" w:hAnsiTheme="minorHAnsi" w:cstheme="minorHAnsi"/>
          <w:sz w:val="16"/>
          <w:szCs w:val="16"/>
        </w:rPr>
        <w:t xml:space="preserve">   </w:t>
      </w:r>
      <w:proofErr w:type="gramStart"/>
      <w:r w:rsidRPr="00E87E40">
        <w:rPr>
          <w:rFonts w:asciiTheme="minorHAnsi" w:hAnsiTheme="minorHAnsi" w:cstheme="minorHAnsi"/>
          <w:sz w:val="16"/>
          <w:szCs w:val="16"/>
        </w:rPr>
        <w:t>actuellement</w:t>
      </w:r>
      <w:proofErr w:type="gramEnd"/>
      <w:r w:rsidRPr="00E87E40">
        <w:rPr>
          <w:rFonts w:asciiTheme="minorHAnsi" w:hAnsiTheme="minorHAnsi" w:cstheme="minorHAnsi"/>
          <w:sz w:val="16"/>
          <w:szCs w:val="16"/>
        </w:rPr>
        <w:t xml:space="preserve"> la </w:t>
      </w:r>
      <w:proofErr w:type="spellStart"/>
      <w:r w:rsidRPr="00E87E40">
        <w:rPr>
          <w:rFonts w:asciiTheme="minorHAnsi" w:hAnsiTheme="minorHAnsi" w:cstheme="minorHAnsi"/>
          <w:sz w:val="16"/>
          <w:szCs w:val="16"/>
        </w:rPr>
        <w:t>Grand'Rue</w:t>
      </w:r>
      <w:proofErr w:type="spellEnd"/>
      <w:r w:rsidRPr="00E87E40">
        <w:rPr>
          <w:rFonts w:asciiTheme="minorHAnsi" w:hAnsiTheme="minorHAnsi" w:cstheme="minorHAnsi"/>
          <w:sz w:val="16"/>
          <w:szCs w:val="16"/>
        </w:rPr>
        <w:t>.</w:t>
      </w:r>
    </w:p>
    <w:p w14:paraId="1B393A4D" w14:textId="77777777" w:rsidR="00586E12" w:rsidRPr="00E87E40" w:rsidRDefault="00586E12" w:rsidP="00586E12">
      <w:pPr>
        <w:ind w:right="566" w:firstLine="709"/>
        <w:jc w:val="both"/>
        <w:rPr>
          <w:rFonts w:asciiTheme="minorHAnsi" w:hAnsiTheme="minorHAnsi" w:cstheme="minorHAnsi"/>
          <w:sz w:val="16"/>
          <w:szCs w:val="16"/>
        </w:rPr>
      </w:pPr>
      <w:r w:rsidRPr="00E87E40">
        <w:rPr>
          <w:rFonts w:asciiTheme="minorHAnsi" w:hAnsiTheme="minorHAnsi" w:cstheme="minorHAnsi"/>
          <w:sz w:val="16"/>
          <w:szCs w:val="16"/>
        </w:rPr>
        <w:t>- Fourniture et pose de 18 nouveaux ensembles d'une puissance d'environ 30 watts chacun.</w:t>
      </w:r>
    </w:p>
    <w:p w14:paraId="7D7E4ACD" w14:textId="77777777" w:rsidR="00586E12" w:rsidRPr="00E87E40" w:rsidRDefault="00586E12" w:rsidP="00586E12">
      <w:pPr>
        <w:ind w:right="566" w:firstLine="709"/>
        <w:jc w:val="both"/>
        <w:rPr>
          <w:rFonts w:asciiTheme="minorHAnsi" w:hAnsiTheme="minorHAnsi" w:cstheme="minorHAnsi"/>
          <w:sz w:val="16"/>
          <w:szCs w:val="16"/>
        </w:rPr>
      </w:pPr>
      <w:r w:rsidRPr="00E87E40">
        <w:rPr>
          <w:rFonts w:asciiTheme="minorHAnsi" w:hAnsiTheme="minorHAnsi" w:cstheme="minorHAnsi"/>
          <w:sz w:val="16"/>
          <w:szCs w:val="16"/>
        </w:rPr>
        <w:t>- Fourniture et pose d'un mât aiguille équipé de 3 projecteurs LED d'environ 30 watts chacun.</w:t>
      </w:r>
    </w:p>
    <w:p w14:paraId="71088877" w14:textId="77777777" w:rsidR="00586E12" w:rsidRPr="00E87E40" w:rsidRDefault="00586E12" w:rsidP="00586E12">
      <w:pPr>
        <w:ind w:right="566" w:firstLine="709"/>
        <w:jc w:val="both"/>
        <w:rPr>
          <w:rFonts w:asciiTheme="minorHAnsi" w:hAnsiTheme="minorHAnsi" w:cstheme="minorHAnsi"/>
          <w:sz w:val="16"/>
          <w:szCs w:val="16"/>
        </w:rPr>
      </w:pPr>
      <w:r w:rsidRPr="00E87E40">
        <w:rPr>
          <w:rFonts w:asciiTheme="minorHAnsi" w:hAnsiTheme="minorHAnsi" w:cstheme="minorHAnsi"/>
          <w:sz w:val="16"/>
          <w:szCs w:val="16"/>
        </w:rPr>
        <w:t>- Fourniture et pose d'un mât aiguille équipé de projecteurs LED d'environ 30 watts chacun.</w:t>
      </w:r>
    </w:p>
    <w:p w14:paraId="3B5927A7" w14:textId="0A7047E6" w:rsidR="00586E12" w:rsidRPr="00E87E40" w:rsidRDefault="00586E12" w:rsidP="00501B9F">
      <w:pPr>
        <w:ind w:left="709" w:right="566"/>
        <w:jc w:val="both"/>
        <w:rPr>
          <w:rFonts w:asciiTheme="minorHAnsi" w:hAnsiTheme="minorHAnsi" w:cstheme="minorHAnsi"/>
          <w:sz w:val="16"/>
          <w:szCs w:val="16"/>
        </w:rPr>
      </w:pPr>
      <w:r w:rsidRPr="00E87E40">
        <w:rPr>
          <w:rFonts w:asciiTheme="minorHAnsi" w:hAnsiTheme="minorHAnsi" w:cstheme="minorHAnsi"/>
          <w:sz w:val="16"/>
          <w:szCs w:val="16"/>
        </w:rPr>
        <w:t xml:space="preserve">- Programmation d'un abaissement de 60% de la puissance des lanternes sur une durée de 6h00 par </w:t>
      </w:r>
      <w:proofErr w:type="spellStart"/>
      <w:r w:rsidRPr="00E87E40">
        <w:rPr>
          <w:rFonts w:asciiTheme="minorHAnsi" w:hAnsiTheme="minorHAnsi" w:cstheme="minorHAnsi"/>
          <w:sz w:val="16"/>
          <w:szCs w:val="16"/>
        </w:rPr>
        <w:t>nuitLes</w:t>
      </w:r>
      <w:proofErr w:type="spellEnd"/>
      <w:r w:rsidRPr="00E87E40">
        <w:rPr>
          <w:rFonts w:asciiTheme="minorHAnsi" w:hAnsiTheme="minorHAnsi" w:cstheme="minorHAnsi"/>
          <w:sz w:val="16"/>
          <w:szCs w:val="16"/>
        </w:rPr>
        <w:t xml:space="preserve"> technologies les plus avancées en matière de performances énergétiques seront mises en œuvre et permettront une économie sur la consommation annuelle d’énergie électrique d’environ 82%, soit 1 388 €/an.</w:t>
      </w:r>
    </w:p>
    <w:p w14:paraId="66530C08" w14:textId="77777777" w:rsidR="00586E12" w:rsidRPr="00E87E40" w:rsidRDefault="00586E12" w:rsidP="00586E12">
      <w:pPr>
        <w:ind w:right="566"/>
        <w:jc w:val="both"/>
        <w:rPr>
          <w:rFonts w:asciiTheme="minorHAnsi" w:hAnsiTheme="minorHAnsi" w:cstheme="minorHAnsi"/>
          <w:sz w:val="16"/>
          <w:szCs w:val="16"/>
        </w:rPr>
      </w:pPr>
    </w:p>
    <w:p w14:paraId="1B016AFF" w14:textId="77777777" w:rsidR="00586E12" w:rsidRPr="00E87E40" w:rsidRDefault="00586E12" w:rsidP="00586E12">
      <w:pPr>
        <w:ind w:right="566"/>
        <w:jc w:val="both"/>
        <w:rPr>
          <w:rFonts w:asciiTheme="minorHAnsi" w:hAnsiTheme="minorHAnsi" w:cstheme="minorHAnsi"/>
          <w:sz w:val="16"/>
          <w:szCs w:val="16"/>
        </w:rPr>
      </w:pPr>
      <w:r w:rsidRPr="00E87E40">
        <w:rPr>
          <w:rFonts w:asciiTheme="minorHAnsi" w:hAnsiTheme="minorHAnsi" w:cstheme="minorHAnsi"/>
          <w:sz w:val="16"/>
          <w:szCs w:val="16"/>
        </w:rPr>
        <w:t>Compte tenu des règlements applicables au SDEHG, la part restant à la charge de la commune se calculerait comme suit :</w:t>
      </w:r>
    </w:p>
    <w:p w14:paraId="2072752E" w14:textId="77777777" w:rsidR="00586E12" w:rsidRPr="00E87E40" w:rsidRDefault="00586E12" w:rsidP="00586E12">
      <w:pPr>
        <w:ind w:right="566"/>
        <w:jc w:val="both"/>
        <w:rPr>
          <w:rFonts w:asciiTheme="minorHAnsi" w:hAnsiTheme="minorHAnsi" w:cstheme="minorHAnsi"/>
          <w:sz w:val="16"/>
          <w:szCs w:val="16"/>
        </w:rPr>
      </w:pPr>
    </w:p>
    <w:p w14:paraId="6206368F" w14:textId="77777777" w:rsidR="00586E12" w:rsidRPr="00E87E40" w:rsidRDefault="00586E12" w:rsidP="00586E12">
      <w:pPr>
        <w:numPr>
          <w:ilvl w:val="0"/>
          <w:numId w:val="22"/>
        </w:numPr>
        <w:tabs>
          <w:tab w:val="decimal" w:pos="8080"/>
        </w:tabs>
        <w:ind w:right="566"/>
        <w:jc w:val="both"/>
        <w:rPr>
          <w:rFonts w:asciiTheme="minorHAnsi" w:hAnsiTheme="minorHAnsi" w:cstheme="minorHAnsi"/>
          <w:sz w:val="16"/>
          <w:szCs w:val="16"/>
        </w:rPr>
      </w:pPr>
      <w:r w:rsidRPr="00E87E40">
        <w:rPr>
          <w:rFonts w:asciiTheme="minorHAnsi" w:hAnsiTheme="minorHAnsi" w:cstheme="minorHAnsi"/>
          <w:sz w:val="16"/>
          <w:szCs w:val="16"/>
        </w:rPr>
        <w:t>TVA (récupérée par le SDEHG)</w:t>
      </w:r>
      <w:r w:rsidRPr="00E87E40">
        <w:rPr>
          <w:rFonts w:asciiTheme="minorHAnsi" w:hAnsiTheme="minorHAnsi" w:cstheme="minorHAnsi"/>
          <w:sz w:val="16"/>
          <w:szCs w:val="16"/>
        </w:rPr>
        <w:tab/>
        <w:t>12 992€</w:t>
      </w:r>
    </w:p>
    <w:p w14:paraId="2367E56A" w14:textId="77777777" w:rsidR="00586E12" w:rsidRPr="00E87E40" w:rsidRDefault="00586E12" w:rsidP="00586E12">
      <w:pPr>
        <w:numPr>
          <w:ilvl w:val="0"/>
          <w:numId w:val="22"/>
        </w:numPr>
        <w:tabs>
          <w:tab w:val="decimal" w:pos="8080"/>
        </w:tabs>
        <w:ind w:right="566"/>
        <w:jc w:val="both"/>
        <w:rPr>
          <w:rFonts w:asciiTheme="minorHAnsi" w:hAnsiTheme="minorHAnsi" w:cstheme="minorHAnsi"/>
          <w:sz w:val="16"/>
          <w:szCs w:val="16"/>
        </w:rPr>
      </w:pPr>
      <w:r w:rsidRPr="00E87E40">
        <w:rPr>
          <w:rFonts w:asciiTheme="minorHAnsi" w:hAnsiTheme="minorHAnsi" w:cstheme="minorHAnsi"/>
          <w:sz w:val="16"/>
          <w:szCs w:val="16"/>
        </w:rPr>
        <w:t>Part SDEHG</w:t>
      </w:r>
      <w:r w:rsidRPr="00E87E40">
        <w:rPr>
          <w:rFonts w:asciiTheme="minorHAnsi" w:hAnsiTheme="minorHAnsi" w:cstheme="minorHAnsi"/>
          <w:sz w:val="16"/>
          <w:szCs w:val="16"/>
        </w:rPr>
        <w:tab/>
        <w:t>52 800€</w:t>
      </w:r>
    </w:p>
    <w:p w14:paraId="63D8E8B3" w14:textId="77777777" w:rsidR="00586E12" w:rsidRPr="00E87E40" w:rsidRDefault="00586E12" w:rsidP="00586E12">
      <w:pPr>
        <w:numPr>
          <w:ilvl w:val="0"/>
          <w:numId w:val="22"/>
        </w:numPr>
        <w:pBdr>
          <w:bottom w:val="single" w:sz="4" w:space="1" w:color="auto"/>
        </w:pBdr>
        <w:tabs>
          <w:tab w:val="decimal" w:pos="8080"/>
        </w:tabs>
        <w:ind w:right="566"/>
        <w:jc w:val="both"/>
        <w:rPr>
          <w:rFonts w:asciiTheme="minorHAnsi" w:hAnsiTheme="minorHAnsi" w:cstheme="minorHAnsi"/>
          <w:b/>
          <w:sz w:val="16"/>
          <w:szCs w:val="16"/>
        </w:rPr>
      </w:pPr>
      <w:r w:rsidRPr="00E87E40">
        <w:rPr>
          <w:rFonts w:asciiTheme="minorHAnsi" w:hAnsiTheme="minorHAnsi" w:cstheme="minorHAnsi"/>
          <w:b/>
          <w:sz w:val="16"/>
          <w:szCs w:val="16"/>
        </w:rPr>
        <w:t>Part restant à la charge de la commune (ESTIMATION)</w:t>
      </w:r>
      <w:r w:rsidRPr="00E87E40">
        <w:rPr>
          <w:rFonts w:asciiTheme="minorHAnsi" w:hAnsiTheme="minorHAnsi" w:cstheme="minorHAnsi"/>
          <w:b/>
          <w:sz w:val="16"/>
          <w:szCs w:val="16"/>
        </w:rPr>
        <w:tab/>
        <w:t>16 708€</w:t>
      </w:r>
    </w:p>
    <w:p w14:paraId="13640906" w14:textId="77777777" w:rsidR="00586E12" w:rsidRPr="00E87E40" w:rsidRDefault="00586E12" w:rsidP="00586E12">
      <w:pPr>
        <w:tabs>
          <w:tab w:val="left" w:pos="4536"/>
          <w:tab w:val="decimal" w:pos="8080"/>
        </w:tabs>
        <w:ind w:right="566"/>
        <w:jc w:val="both"/>
        <w:rPr>
          <w:rFonts w:asciiTheme="minorHAnsi" w:hAnsiTheme="minorHAnsi" w:cstheme="minorHAnsi"/>
          <w:sz w:val="16"/>
          <w:szCs w:val="16"/>
        </w:rPr>
      </w:pPr>
      <w:r w:rsidRPr="00E87E40">
        <w:rPr>
          <w:rFonts w:asciiTheme="minorHAnsi" w:hAnsiTheme="minorHAnsi" w:cstheme="minorHAnsi"/>
          <w:sz w:val="16"/>
          <w:szCs w:val="16"/>
        </w:rPr>
        <w:tab/>
        <w:t>Total</w:t>
      </w:r>
      <w:r w:rsidRPr="00E87E40">
        <w:rPr>
          <w:rFonts w:asciiTheme="minorHAnsi" w:hAnsiTheme="minorHAnsi" w:cstheme="minorHAnsi"/>
          <w:sz w:val="16"/>
          <w:szCs w:val="16"/>
        </w:rPr>
        <w:tab/>
        <w:t>82 500€</w:t>
      </w:r>
    </w:p>
    <w:p w14:paraId="7FBAF787" w14:textId="77777777" w:rsidR="00586E12" w:rsidRPr="00E87E40" w:rsidRDefault="00586E12" w:rsidP="00586E12">
      <w:pPr>
        <w:ind w:right="566"/>
        <w:jc w:val="both"/>
        <w:rPr>
          <w:rFonts w:asciiTheme="minorHAnsi" w:hAnsiTheme="minorHAnsi" w:cstheme="minorHAnsi"/>
          <w:sz w:val="16"/>
          <w:szCs w:val="16"/>
        </w:rPr>
      </w:pPr>
    </w:p>
    <w:p w14:paraId="42B6F9C4" w14:textId="77777777" w:rsidR="00586E12" w:rsidRPr="00E87E40" w:rsidRDefault="00586E12" w:rsidP="00586E12">
      <w:pPr>
        <w:ind w:right="566"/>
        <w:jc w:val="both"/>
        <w:rPr>
          <w:rFonts w:asciiTheme="minorHAnsi" w:hAnsiTheme="minorHAnsi" w:cstheme="minorHAnsi"/>
          <w:sz w:val="16"/>
          <w:szCs w:val="16"/>
        </w:rPr>
      </w:pPr>
      <w:r w:rsidRPr="00E87E40">
        <w:rPr>
          <w:rFonts w:asciiTheme="minorHAnsi" w:hAnsiTheme="minorHAnsi" w:cstheme="minorHAnsi"/>
          <w:sz w:val="16"/>
          <w:szCs w:val="16"/>
        </w:rPr>
        <w:t>Avant d’aller plus loin dans les études de ce projet, le SDEHG demande à la commune de s’engager sur sa participation financière.</w:t>
      </w:r>
    </w:p>
    <w:p w14:paraId="0098BAA2" w14:textId="77777777" w:rsidR="00586E12" w:rsidRPr="00E87E40" w:rsidRDefault="00586E12" w:rsidP="00586E12">
      <w:pPr>
        <w:ind w:right="566"/>
        <w:jc w:val="both"/>
        <w:rPr>
          <w:rFonts w:asciiTheme="minorHAnsi" w:hAnsiTheme="minorHAnsi" w:cstheme="minorHAnsi"/>
          <w:sz w:val="16"/>
          <w:szCs w:val="16"/>
        </w:rPr>
      </w:pPr>
      <w:r w:rsidRPr="00E87E40">
        <w:rPr>
          <w:rFonts w:asciiTheme="minorHAnsi" w:hAnsiTheme="minorHAnsi" w:cstheme="minorHAnsi"/>
          <w:sz w:val="16"/>
          <w:szCs w:val="16"/>
        </w:rPr>
        <w:t>Dès réception de cette délibération, les services techniques du Syndicat pourront finaliser l’étude et le plan d’exécution sera transmis à la commune pour validation avant planification des travaux.</w:t>
      </w:r>
    </w:p>
    <w:p w14:paraId="7E3C97F0" w14:textId="77777777" w:rsidR="00586E12" w:rsidRPr="00E87E40" w:rsidRDefault="00586E12" w:rsidP="00586E12">
      <w:pPr>
        <w:tabs>
          <w:tab w:val="left" w:pos="5387"/>
        </w:tabs>
        <w:ind w:right="566"/>
        <w:jc w:val="both"/>
        <w:rPr>
          <w:rFonts w:asciiTheme="minorHAnsi" w:hAnsiTheme="minorHAnsi" w:cstheme="minorHAnsi"/>
          <w:sz w:val="16"/>
          <w:szCs w:val="16"/>
        </w:rPr>
      </w:pPr>
      <w:r w:rsidRPr="00E87E40">
        <w:rPr>
          <w:rFonts w:asciiTheme="minorHAnsi" w:hAnsiTheme="minorHAnsi" w:cstheme="minorHAnsi"/>
          <w:sz w:val="16"/>
          <w:szCs w:val="16"/>
        </w:rPr>
        <w:t>Ouï l'exposé du Maire et après en avoir délibéré, le conseil municipal approuve l’Avant-Projet Sommaire présenté et :</w:t>
      </w:r>
    </w:p>
    <w:p w14:paraId="759DD024" w14:textId="77777777" w:rsidR="00586E12" w:rsidRPr="00E87E40" w:rsidRDefault="00586E12" w:rsidP="00586E12">
      <w:pPr>
        <w:tabs>
          <w:tab w:val="left" w:pos="5387"/>
        </w:tabs>
        <w:ind w:right="566"/>
        <w:jc w:val="both"/>
        <w:rPr>
          <w:rFonts w:asciiTheme="minorHAnsi" w:hAnsiTheme="minorHAnsi" w:cstheme="minorHAnsi"/>
          <w:sz w:val="16"/>
          <w:szCs w:val="16"/>
        </w:rPr>
      </w:pPr>
    </w:p>
    <w:p w14:paraId="7E49956F" w14:textId="5F5D7E31" w:rsidR="0008479E" w:rsidRPr="00E87E40" w:rsidRDefault="00586E12" w:rsidP="001B0059">
      <w:pPr>
        <w:numPr>
          <w:ilvl w:val="0"/>
          <w:numId w:val="21"/>
        </w:numPr>
        <w:ind w:left="567" w:right="566"/>
        <w:jc w:val="both"/>
        <w:rPr>
          <w:rFonts w:asciiTheme="minorHAnsi" w:hAnsiTheme="minorHAnsi" w:cstheme="minorHAnsi"/>
          <w:sz w:val="16"/>
          <w:szCs w:val="16"/>
        </w:rPr>
      </w:pPr>
      <w:r w:rsidRPr="00E87E40">
        <w:rPr>
          <w:rFonts w:asciiTheme="minorHAnsi" w:hAnsiTheme="minorHAnsi" w:cstheme="minorHAnsi"/>
          <w:sz w:val="16"/>
          <w:szCs w:val="16"/>
        </w:rPr>
        <w:t xml:space="preserve">Décide par le biais de fonds de concours de verser une « subvention d’équipement – autres groupements «   au </w:t>
      </w:r>
      <w:proofErr w:type="gramStart"/>
      <w:r w:rsidRPr="00E87E40">
        <w:rPr>
          <w:rFonts w:asciiTheme="minorHAnsi" w:hAnsiTheme="minorHAnsi" w:cstheme="minorHAnsi"/>
          <w:sz w:val="16"/>
          <w:szCs w:val="16"/>
        </w:rPr>
        <w:t>SDEHG  pour</w:t>
      </w:r>
      <w:proofErr w:type="gramEnd"/>
      <w:r w:rsidRPr="00E87E40">
        <w:rPr>
          <w:rFonts w:asciiTheme="minorHAnsi" w:hAnsiTheme="minorHAnsi" w:cstheme="minorHAnsi"/>
          <w:sz w:val="16"/>
          <w:szCs w:val="16"/>
        </w:rPr>
        <w:t xml:space="preserve"> les travaux éligibles, en un versement unique à l’article 204158 de la section investissement.</w:t>
      </w:r>
    </w:p>
    <w:p w14:paraId="5F15834A" w14:textId="77777777" w:rsidR="006D70FF" w:rsidRPr="00E87E40" w:rsidRDefault="006D70FF" w:rsidP="005657F8">
      <w:pPr>
        <w:pStyle w:val="Corpsdetexte3"/>
        <w:spacing w:after="0"/>
        <w:ind w:right="-529"/>
        <w:rPr>
          <w:rFonts w:asciiTheme="minorHAnsi" w:hAnsiTheme="minorHAnsi" w:cstheme="minorHAnsi"/>
        </w:rPr>
      </w:pPr>
    </w:p>
    <w:p w14:paraId="29CBE36E" w14:textId="3579BFD0" w:rsidR="001D0458" w:rsidRPr="00E87E40" w:rsidRDefault="009E5677" w:rsidP="00BF05DE">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bookmarkStart w:id="6" w:name="_Hlk21007715"/>
      <w:r w:rsidRPr="00E87E40">
        <w:rPr>
          <w:rFonts w:asciiTheme="minorHAnsi" w:hAnsiTheme="minorHAnsi" w:cstheme="minorHAnsi"/>
          <w:sz w:val="16"/>
          <w:szCs w:val="16"/>
        </w:rPr>
        <w:t>PAR</w:t>
      </w:r>
      <w:r w:rsidR="00BD0B7F" w:rsidRPr="00E87E40">
        <w:rPr>
          <w:rFonts w:asciiTheme="minorHAnsi" w:hAnsiTheme="minorHAnsi" w:cstheme="minorHAnsi"/>
          <w:sz w:val="16"/>
          <w:szCs w:val="16"/>
        </w:rPr>
        <w:t xml:space="preserve">T : </w:t>
      </w:r>
      <w:r w:rsidR="0060604B" w:rsidRPr="00E87E40">
        <w:rPr>
          <w:rFonts w:asciiTheme="minorHAnsi" w:hAnsiTheme="minorHAnsi" w:cstheme="minorHAnsi"/>
          <w:sz w:val="16"/>
          <w:szCs w:val="16"/>
        </w:rPr>
        <w:t>1</w:t>
      </w:r>
      <w:r w:rsidR="0008479E" w:rsidRPr="00E87E40">
        <w:rPr>
          <w:rFonts w:asciiTheme="minorHAnsi" w:hAnsiTheme="minorHAnsi" w:cstheme="minorHAnsi"/>
          <w:sz w:val="16"/>
          <w:szCs w:val="16"/>
        </w:rPr>
        <w:t>4</w:t>
      </w:r>
      <w:r w:rsidRPr="00E87E40">
        <w:rPr>
          <w:rFonts w:asciiTheme="minorHAnsi" w:hAnsiTheme="minorHAnsi" w:cstheme="minorHAnsi"/>
          <w:sz w:val="16"/>
          <w:szCs w:val="16"/>
        </w:rPr>
        <w:tab/>
      </w:r>
      <w:r w:rsidR="003027AD" w:rsidRPr="00E87E40">
        <w:rPr>
          <w:rFonts w:asciiTheme="minorHAnsi" w:hAnsiTheme="minorHAnsi" w:cstheme="minorHAnsi"/>
          <w:sz w:val="16"/>
          <w:szCs w:val="16"/>
        </w:rPr>
        <w:t xml:space="preserve">        </w:t>
      </w:r>
      <w:r w:rsidR="002F494A" w:rsidRPr="00E87E40">
        <w:rPr>
          <w:rFonts w:asciiTheme="minorHAnsi" w:hAnsiTheme="minorHAnsi" w:cstheme="minorHAnsi"/>
          <w:sz w:val="16"/>
          <w:szCs w:val="16"/>
        </w:rPr>
        <w:t xml:space="preserve"> voix pour </w:t>
      </w:r>
      <w:r w:rsidR="0060604B" w:rsidRPr="00E87E40">
        <w:rPr>
          <w:rFonts w:asciiTheme="minorHAnsi" w:hAnsiTheme="minorHAnsi" w:cstheme="minorHAnsi"/>
          <w:sz w:val="16"/>
          <w:szCs w:val="16"/>
        </w:rPr>
        <w:t>1</w:t>
      </w:r>
      <w:r w:rsidR="0008479E" w:rsidRPr="00E87E40">
        <w:rPr>
          <w:rFonts w:asciiTheme="minorHAnsi" w:hAnsiTheme="minorHAnsi" w:cstheme="minorHAnsi"/>
          <w:sz w:val="16"/>
          <w:szCs w:val="16"/>
        </w:rPr>
        <w:t>4</w:t>
      </w:r>
      <w:r w:rsidR="002F494A" w:rsidRPr="00E87E40">
        <w:rPr>
          <w:rFonts w:asciiTheme="minorHAnsi" w:hAnsiTheme="minorHAnsi" w:cstheme="minorHAnsi"/>
          <w:sz w:val="16"/>
          <w:szCs w:val="16"/>
        </w:rPr>
        <w:tab/>
        <w:t xml:space="preserve">            </w:t>
      </w:r>
      <w:r w:rsidR="0060604B" w:rsidRPr="00E87E40">
        <w:rPr>
          <w:rFonts w:asciiTheme="minorHAnsi" w:hAnsiTheme="minorHAnsi" w:cstheme="minorHAnsi"/>
          <w:sz w:val="16"/>
          <w:szCs w:val="16"/>
        </w:rPr>
        <w:t xml:space="preserve">                  </w:t>
      </w:r>
      <w:r w:rsidR="003027AD" w:rsidRPr="00E87E40">
        <w:rPr>
          <w:rFonts w:asciiTheme="minorHAnsi" w:hAnsiTheme="minorHAnsi" w:cstheme="minorHAnsi"/>
          <w:sz w:val="16"/>
          <w:szCs w:val="16"/>
        </w:rPr>
        <w:t xml:space="preserve">       </w:t>
      </w:r>
      <w:r w:rsidR="002F494A" w:rsidRPr="00E87E40">
        <w:rPr>
          <w:rFonts w:asciiTheme="minorHAnsi" w:hAnsiTheme="minorHAnsi" w:cstheme="minorHAnsi"/>
          <w:sz w:val="16"/>
          <w:szCs w:val="16"/>
        </w:rPr>
        <w:t xml:space="preserve">  voix </w:t>
      </w:r>
      <w:proofErr w:type="gramStart"/>
      <w:r w:rsidR="002F494A" w:rsidRPr="00E87E40">
        <w:rPr>
          <w:rFonts w:asciiTheme="minorHAnsi" w:hAnsiTheme="minorHAnsi" w:cstheme="minorHAnsi"/>
          <w:sz w:val="16"/>
          <w:szCs w:val="16"/>
        </w:rPr>
        <w:t>contre</w:t>
      </w:r>
      <w:r w:rsidRPr="00E87E40">
        <w:rPr>
          <w:rFonts w:asciiTheme="minorHAnsi" w:hAnsiTheme="minorHAnsi" w:cstheme="minorHAnsi"/>
          <w:sz w:val="16"/>
          <w:szCs w:val="16"/>
        </w:rPr>
        <w:t xml:space="preserve"> </w:t>
      </w:r>
      <w:r w:rsidR="00BD0B7F" w:rsidRPr="00E87E40">
        <w:rPr>
          <w:rFonts w:asciiTheme="minorHAnsi" w:hAnsiTheme="minorHAnsi" w:cstheme="minorHAnsi"/>
          <w:sz w:val="16"/>
          <w:szCs w:val="16"/>
        </w:rPr>
        <w:t xml:space="preserve"> 0</w:t>
      </w:r>
      <w:proofErr w:type="gramEnd"/>
      <w:r w:rsidR="0060604B" w:rsidRPr="00E87E40">
        <w:rPr>
          <w:rFonts w:asciiTheme="minorHAnsi" w:hAnsiTheme="minorHAnsi" w:cstheme="minorHAnsi"/>
          <w:sz w:val="16"/>
          <w:szCs w:val="16"/>
        </w:rPr>
        <w:t xml:space="preserve">                                             abstentions</w:t>
      </w:r>
      <w:r w:rsidR="003027AD" w:rsidRPr="00E87E40">
        <w:rPr>
          <w:rFonts w:asciiTheme="minorHAnsi" w:hAnsiTheme="minorHAnsi" w:cstheme="minorHAnsi"/>
          <w:sz w:val="16"/>
          <w:szCs w:val="16"/>
        </w:rPr>
        <w:t xml:space="preserve"> 0</w:t>
      </w:r>
    </w:p>
    <w:p w14:paraId="49940062" w14:textId="106698D7" w:rsidR="00C27099" w:rsidRPr="00E87E40" w:rsidRDefault="00856804" w:rsidP="00BF05DE">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w:t>
      </w:r>
      <w:r w:rsidR="001C44BA" w:rsidRPr="00E87E40">
        <w:rPr>
          <w:rFonts w:asciiTheme="minorHAnsi" w:hAnsiTheme="minorHAnsi" w:cstheme="minorHAnsi"/>
          <w:i/>
          <w:iCs/>
          <w:sz w:val="16"/>
          <w:szCs w:val="16"/>
        </w:rPr>
        <w:t>Note du secrétaire de séance : néa</w:t>
      </w:r>
      <w:bookmarkEnd w:id="6"/>
      <w:r w:rsidR="00F905F1" w:rsidRPr="00E87E40">
        <w:rPr>
          <w:rFonts w:asciiTheme="minorHAnsi" w:hAnsiTheme="minorHAnsi" w:cstheme="minorHAnsi"/>
          <w:i/>
          <w:iCs/>
          <w:sz w:val="16"/>
          <w:szCs w:val="16"/>
        </w:rPr>
        <w:t>nt</w:t>
      </w:r>
    </w:p>
    <w:p w14:paraId="27629436" w14:textId="05262297" w:rsidR="0072650A" w:rsidRPr="00E87E40" w:rsidRDefault="0072650A" w:rsidP="00BF05DE">
      <w:pPr>
        <w:tabs>
          <w:tab w:val="left" w:pos="5775"/>
        </w:tabs>
        <w:ind w:right="-569" w:hanging="426"/>
        <w:rPr>
          <w:rFonts w:asciiTheme="minorHAnsi" w:hAnsiTheme="minorHAnsi" w:cstheme="minorHAnsi"/>
          <w:b/>
          <w:sz w:val="16"/>
          <w:szCs w:val="16"/>
        </w:rPr>
      </w:pPr>
    </w:p>
    <w:p w14:paraId="35F52BF0" w14:textId="77777777" w:rsidR="000F0C96" w:rsidRPr="000F0C96" w:rsidRDefault="000F0C96" w:rsidP="000F0C96">
      <w:pPr>
        <w:tabs>
          <w:tab w:val="left" w:pos="5775"/>
        </w:tabs>
        <w:rPr>
          <w:rFonts w:asciiTheme="minorHAnsi" w:hAnsiTheme="minorHAnsi" w:cstheme="minorHAnsi"/>
          <w:b/>
          <w:sz w:val="16"/>
          <w:szCs w:val="16"/>
        </w:rPr>
      </w:pPr>
      <w:r w:rsidRPr="000F0C96">
        <w:rPr>
          <w:rFonts w:asciiTheme="minorHAnsi" w:hAnsiTheme="minorHAnsi" w:cstheme="minorHAnsi"/>
          <w:b/>
          <w:sz w:val="16"/>
          <w:szCs w:val="16"/>
          <w:highlight w:val="lightGray"/>
        </w:rPr>
        <w:t>DCM n°2022-09</w:t>
      </w:r>
    </w:p>
    <w:p w14:paraId="19A378F2" w14:textId="77777777" w:rsidR="000F0C96" w:rsidRPr="000F0C96" w:rsidRDefault="000F0C96" w:rsidP="000F0C96">
      <w:pPr>
        <w:rPr>
          <w:rFonts w:asciiTheme="minorHAnsi" w:hAnsiTheme="minorHAnsi" w:cstheme="minorHAnsi"/>
          <w:b/>
          <w:sz w:val="16"/>
          <w:szCs w:val="16"/>
          <w:u w:val="single"/>
        </w:rPr>
      </w:pPr>
      <w:r w:rsidRPr="000F0C96">
        <w:rPr>
          <w:rFonts w:asciiTheme="minorHAnsi" w:hAnsiTheme="minorHAnsi" w:cstheme="minorHAnsi"/>
          <w:b/>
          <w:sz w:val="16"/>
          <w:szCs w:val="16"/>
          <w:u w:val="single"/>
        </w:rPr>
        <w:t>Objet :  Demande de subvention pour des travaux de peinture sur les façades de bâtiments communaux</w:t>
      </w:r>
    </w:p>
    <w:p w14:paraId="2F639ED4" w14:textId="77777777" w:rsidR="000F0C96" w:rsidRPr="000F0C96" w:rsidRDefault="000F0C96" w:rsidP="000F0C96">
      <w:pPr>
        <w:rPr>
          <w:rFonts w:asciiTheme="minorHAnsi" w:hAnsiTheme="minorHAnsi" w:cstheme="minorHAnsi"/>
          <w:b/>
          <w:bCs/>
          <w:sz w:val="16"/>
          <w:szCs w:val="16"/>
        </w:rPr>
      </w:pPr>
      <w:r w:rsidRPr="000F0C96">
        <w:rPr>
          <w:rFonts w:asciiTheme="minorHAnsi" w:hAnsiTheme="minorHAnsi" w:cstheme="minorHAnsi"/>
          <w:b/>
          <w:bCs/>
          <w:sz w:val="16"/>
          <w:szCs w:val="16"/>
        </w:rPr>
        <w:t xml:space="preserve"> </w:t>
      </w:r>
    </w:p>
    <w:p w14:paraId="1BD0E65D" w14:textId="77777777" w:rsidR="000F0C96" w:rsidRPr="000F0C96" w:rsidRDefault="000F0C96" w:rsidP="000F0C96">
      <w:pPr>
        <w:numPr>
          <w:ilvl w:val="0"/>
          <w:numId w:val="24"/>
        </w:numPr>
        <w:jc w:val="both"/>
        <w:rPr>
          <w:rFonts w:asciiTheme="minorHAnsi" w:hAnsiTheme="minorHAnsi" w:cstheme="minorHAnsi"/>
          <w:b/>
          <w:i/>
          <w:sz w:val="16"/>
          <w:szCs w:val="16"/>
          <w:u w:val="single"/>
        </w:rPr>
      </w:pPr>
      <w:r w:rsidRPr="000F0C96">
        <w:rPr>
          <w:rFonts w:asciiTheme="minorHAnsi" w:hAnsiTheme="minorHAnsi" w:cstheme="minorHAnsi"/>
          <w:b/>
          <w:i/>
          <w:sz w:val="16"/>
          <w:szCs w:val="16"/>
          <w:u w:val="single"/>
        </w:rPr>
        <w:t>Exposé des motifs</w:t>
      </w:r>
    </w:p>
    <w:p w14:paraId="38222BDE" w14:textId="77777777" w:rsidR="000F0C96" w:rsidRPr="000F0C96" w:rsidRDefault="000F0C96" w:rsidP="000F0C96">
      <w:pPr>
        <w:rPr>
          <w:rFonts w:asciiTheme="minorHAnsi" w:hAnsiTheme="minorHAnsi" w:cstheme="minorHAnsi"/>
          <w:sz w:val="16"/>
          <w:szCs w:val="16"/>
          <w:lang w:eastAsia="en-US"/>
        </w:rPr>
      </w:pPr>
      <w:r w:rsidRPr="000F0C96">
        <w:rPr>
          <w:rFonts w:asciiTheme="minorHAnsi" w:hAnsiTheme="minorHAnsi" w:cstheme="minorHAnsi"/>
          <w:sz w:val="16"/>
          <w:szCs w:val="16"/>
          <w:lang w:eastAsia="en-US"/>
        </w:rPr>
        <w:t xml:space="preserve">Le maire informe que suite à l’agrandissement et la rénovation intérieure de la salle polyvalente, il est nécessaire aujourd’hui de procéder à des travaux sur la façade extérieure de la salle polyvalente et de la maison des associations.  </w:t>
      </w:r>
    </w:p>
    <w:p w14:paraId="11F9B254" w14:textId="77777777" w:rsidR="000F0C96" w:rsidRPr="000F0C96" w:rsidRDefault="000F0C96" w:rsidP="000F0C96">
      <w:pPr>
        <w:rPr>
          <w:rFonts w:asciiTheme="minorHAnsi" w:hAnsiTheme="minorHAnsi" w:cstheme="minorHAnsi"/>
          <w:sz w:val="16"/>
          <w:szCs w:val="16"/>
          <w:lang w:eastAsia="en-US"/>
        </w:rPr>
      </w:pPr>
      <w:r w:rsidRPr="000F0C96">
        <w:rPr>
          <w:rFonts w:asciiTheme="minorHAnsi" w:hAnsiTheme="minorHAnsi" w:cstheme="minorHAnsi"/>
          <w:sz w:val="16"/>
          <w:szCs w:val="16"/>
          <w:lang w:eastAsia="en-US"/>
        </w:rPr>
        <w:t xml:space="preserve">Nous avons retenu l’entreprise Sas NOGUERA qui nous a établi une estimation des coûts : </w:t>
      </w:r>
    </w:p>
    <w:p w14:paraId="333AE95A" w14:textId="77777777" w:rsidR="000F0C96" w:rsidRPr="000F0C96" w:rsidRDefault="000F0C96" w:rsidP="000F0C96">
      <w:pPr>
        <w:rPr>
          <w:rFonts w:asciiTheme="minorHAnsi" w:hAnsiTheme="minorHAnsi" w:cstheme="minorHAnsi"/>
          <w:sz w:val="16"/>
          <w:szCs w:val="16"/>
          <w:lang w:eastAsia="en-US"/>
        </w:rPr>
      </w:pPr>
      <w:r w:rsidRPr="000F0C96">
        <w:rPr>
          <w:rFonts w:asciiTheme="minorHAnsi" w:hAnsiTheme="minorHAnsi" w:cstheme="minorHAnsi"/>
          <w:sz w:val="16"/>
          <w:szCs w:val="16"/>
          <w:lang w:eastAsia="en-US"/>
        </w:rPr>
        <w:t>Le montant total des travaux s’élève à   28 643 Euros pour la salle polyvalente et de 10158.48 Euros pour la maison des associations.</w:t>
      </w:r>
    </w:p>
    <w:p w14:paraId="7616FB4E" w14:textId="77777777" w:rsidR="000F0C96" w:rsidRPr="000F0C96" w:rsidRDefault="000F0C96" w:rsidP="000F0C96">
      <w:pPr>
        <w:rPr>
          <w:rFonts w:asciiTheme="minorHAnsi" w:hAnsiTheme="minorHAnsi" w:cstheme="minorHAnsi"/>
          <w:sz w:val="16"/>
          <w:szCs w:val="16"/>
          <w:lang w:eastAsia="en-US"/>
        </w:rPr>
      </w:pPr>
    </w:p>
    <w:p w14:paraId="6AB3E8D4" w14:textId="77777777" w:rsidR="000F0C96" w:rsidRPr="000F0C96" w:rsidRDefault="000F0C96" w:rsidP="000F0C96">
      <w:pPr>
        <w:rPr>
          <w:rFonts w:asciiTheme="minorHAnsi" w:hAnsiTheme="minorHAnsi" w:cstheme="minorHAnsi"/>
          <w:sz w:val="16"/>
          <w:szCs w:val="16"/>
          <w:lang w:eastAsia="en-US"/>
        </w:rPr>
      </w:pPr>
      <w:r w:rsidRPr="000F0C96">
        <w:rPr>
          <w:rFonts w:asciiTheme="minorHAnsi" w:hAnsiTheme="minorHAnsi" w:cstheme="minorHAnsi"/>
          <w:sz w:val="16"/>
          <w:szCs w:val="16"/>
          <w:lang w:eastAsia="en-US"/>
        </w:rPr>
        <w:t>Vu les crédits inscrits au budget</w:t>
      </w:r>
    </w:p>
    <w:p w14:paraId="12F7F2D9" w14:textId="77777777" w:rsidR="000F0C96" w:rsidRPr="000F0C96" w:rsidRDefault="000F0C96" w:rsidP="000F0C96">
      <w:pPr>
        <w:numPr>
          <w:ilvl w:val="0"/>
          <w:numId w:val="24"/>
        </w:numPr>
        <w:jc w:val="both"/>
        <w:rPr>
          <w:rFonts w:asciiTheme="minorHAnsi" w:hAnsiTheme="minorHAnsi" w:cstheme="minorHAnsi"/>
          <w:b/>
          <w:i/>
          <w:sz w:val="16"/>
          <w:szCs w:val="16"/>
          <w:u w:val="single"/>
        </w:rPr>
      </w:pPr>
      <w:r w:rsidRPr="000F0C96">
        <w:rPr>
          <w:rFonts w:asciiTheme="minorHAnsi" w:hAnsiTheme="minorHAnsi" w:cstheme="minorHAnsi"/>
          <w:b/>
          <w:i/>
          <w:sz w:val="16"/>
          <w:szCs w:val="16"/>
          <w:u w:val="single"/>
        </w:rPr>
        <w:t>Délibération</w:t>
      </w:r>
    </w:p>
    <w:p w14:paraId="4D2C1C8A" w14:textId="77777777" w:rsidR="000F0C96" w:rsidRPr="000F0C96" w:rsidRDefault="000F0C96" w:rsidP="000F0C96">
      <w:pPr>
        <w:rPr>
          <w:rFonts w:asciiTheme="minorHAnsi" w:hAnsiTheme="minorHAnsi" w:cstheme="minorHAnsi"/>
          <w:i/>
          <w:spacing w:val="2"/>
          <w:sz w:val="16"/>
          <w:szCs w:val="16"/>
        </w:rPr>
      </w:pPr>
      <w:r w:rsidRPr="000F0C96">
        <w:rPr>
          <w:rFonts w:asciiTheme="minorHAnsi" w:hAnsiTheme="minorHAnsi" w:cstheme="minorHAnsi"/>
          <w:bCs/>
          <w:i/>
          <w:spacing w:val="2"/>
          <w:sz w:val="16"/>
          <w:szCs w:val="16"/>
        </w:rPr>
        <w:t xml:space="preserve">L’exposé entendu, et après en avoir délibéré, le </w:t>
      </w:r>
      <w:r w:rsidRPr="000F0C96">
        <w:rPr>
          <w:rFonts w:asciiTheme="minorHAnsi" w:hAnsiTheme="minorHAnsi" w:cstheme="minorHAnsi"/>
          <w:i/>
          <w:spacing w:val="2"/>
          <w:sz w:val="16"/>
          <w:szCs w:val="16"/>
        </w:rPr>
        <w:t xml:space="preserve">conseil municipal : </w:t>
      </w:r>
    </w:p>
    <w:p w14:paraId="304FAC55" w14:textId="77777777" w:rsidR="000F0C96" w:rsidRPr="000F0C96" w:rsidRDefault="000F0C96" w:rsidP="000F0C96">
      <w:pPr>
        <w:numPr>
          <w:ilvl w:val="0"/>
          <w:numId w:val="23"/>
        </w:numPr>
        <w:jc w:val="both"/>
        <w:rPr>
          <w:rFonts w:asciiTheme="minorHAnsi" w:hAnsiTheme="minorHAnsi" w:cstheme="minorHAnsi"/>
          <w:i/>
          <w:sz w:val="16"/>
          <w:szCs w:val="16"/>
        </w:rPr>
      </w:pPr>
      <w:r w:rsidRPr="000F0C96">
        <w:rPr>
          <w:rFonts w:asciiTheme="minorHAnsi" w:hAnsiTheme="minorHAnsi" w:cstheme="minorHAnsi"/>
          <w:i/>
          <w:spacing w:val="2"/>
          <w:sz w:val="16"/>
          <w:szCs w:val="16"/>
        </w:rPr>
        <w:t>Décide de réaliser les travaux visés en exposé des motifs</w:t>
      </w:r>
    </w:p>
    <w:p w14:paraId="7B92F651" w14:textId="77777777" w:rsidR="000F0C96" w:rsidRPr="000F0C96" w:rsidRDefault="000F0C96" w:rsidP="000F0C96">
      <w:pPr>
        <w:numPr>
          <w:ilvl w:val="0"/>
          <w:numId w:val="23"/>
        </w:numPr>
        <w:jc w:val="both"/>
        <w:rPr>
          <w:rFonts w:asciiTheme="minorHAnsi" w:hAnsiTheme="minorHAnsi" w:cstheme="minorHAnsi"/>
          <w:i/>
          <w:sz w:val="16"/>
          <w:szCs w:val="16"/>
        </w:rPr>
      </w:pPr>
      <w:r w:rsidRPr="000F0C96">
        <w:rPr>
          <w:rFonts w:asciiTheme="minorHAnsi" w:hAnsiTheme="minorHAnsi" w:cstheme="minorHAnsi"/>
          <w:i/>
          <w:spacing w:val="2"/>
          <w:sz w:val="16"/>
          <w:szCs w:val="16"/>
        </w:rPr>
        <w:t>Sollicite le Conseil Départemental pour une subvention au taux de 40 % du montant hors taxe de la dépense</w:t>
      </w:r>
    </w:p>
    <w:p w14:paraId="50007F88" w14:textId="77777777" w:rsidR="000F0C96" w:rsidRPr="000F0C96" w:rsidRDefault="000F0C96" w:rsidP="000F0C96">
      <w:pPr>
        <w:numPr>
          <w:ilvl w:val="0"/>
          <w:numId w:val="23"/>
        </w:numPr>
        <w:jc w:val="both"/>
        <w:rPr>
          <w:rFonts w:asciiTheme="minorHAnsi" w:hAnsiTheme="minorHAnsi" w:cstheme="minorHAnsi"/>
          <w:i/>
          <w:sz w:val="16"/>
          <w:szCs w:val="16"/>
        </w:rPr>
      </w:pPr>
      <w:r w:rsidRPr="000F0C96">
        <w:rPr>
          <w:rFonts w:asciiTheme="minorHAnsi" w:hAnsiTheme="minorHAnsi" w:cstheme="minorHAnsi"/>
          <w:i/>
          <w:spacing w:val="2"/>
          <w:sz w:val="16"/>
          <w:szCs w:val="16"/>
        </w:rPr>
        <w:t>De financer cette opération sur le budget 2022 en section d’investissement</w:t>
      </w:r>
    </w:p>
    <w:p w14:paraId="3E2952DB" w14:textId="77777777" w:rsidR="000F0C96" w:rsidRPr="000F0C96" w:rsidRDefault="000F0C96" w:rsidP="000F0C96">
      <w:pPr>
        <w:ind w:left="360"/>
        <w:jc w:val="both"/>
        <w:rPr>
          <w:rFonts w:asciiTheme="minorHAnsi" w:hAnsiTheme="minorHAnsi" w:cstheme="minorHAnsi"/>
          <w:i/>
          <w:sz w:val="16"/>
          <w:szCs w:val="16"/>
        </w:rPr>
      </w:pPr>
    </w:p>
    <w:p w14:paraId="41162FF5" w14:textId="77777777" w:rsidR="000F0C96" w:rsidRPr="000F0C96" w:rsidRDefault="000F0C96" w:rsidP="000F0C96">
      <w:pPr>
        <w:jc w:val="both"/>
        <w:rPr>
          <w:rFonts w:asciiTheme="minorHAnsi" w:hAnsiTheme="minorHAnsi" w:cstheme="minorHAnsi"/>
          <w:i/>
          <w:sz w:val="16"/>
          <w:szCs w:val="16"/>
        </w:rPr>
        <w:sectPr w:rsidR="000F0C96" w:rsidRPr="000F0C96" w:rsidSect="00AB6214">
          <w:pgSz w:w="11906" w:h="16838" w:code="9"/>
          <w:pgMar w:top="568" w:right="1134" w:bottom="454" w:left="1560" w:header="567" w:footer="709" w:gutter="0"/>
          <w:cols w:space="708"/>
          <w:docGrid w:linePitch="360"/>
        </w:sectPr>
      </w:pPr>
    </w:p>
    <w:p w14:paraId="0B3AAC03" w14:textId="77777777" w:rsidR="000F0C96" w:rsidRPr="000F0C96" w:rsidRDefault="000F0C96" w:rsidP="000F0C96">
      <w:pPr>
        <w:ind w:left="1080"/>
        <w:jc w:val="both"/>
        <w:rPr>
          <w:rFonts w:asciiTheme="minorHAnsi" w:hAnsiTheme="minorHAnsi" w:cstheme="minorHAnsi"/>
          <w:i/>
          <w:sz w:val="16"/>
          <w:szCs w:val="16"/>
        </w:rPr>
      </w:pPr>
      <w:r w:rsidRPr="000F0C96">
        <w:rPr>
          <w:rFonts w:asciiTheme="minorHAnsi" w:hAnsiTheme="minorHAnsi" w:cstheme="minorHAnsi"/>
          <w:i/>
          <w:sz w:val="16"/>
          <w:szCs w:val="16"/>
        </w:rPr>
        <w:t xml:space="preserve">- Salle polyvalente </w:t>
      </w:r>
      <w:r w:rsidRPr="000F0C96">
        <w:rPr>
          <w:rFonts w:asciiTheme="minorHAnsi" w:hAnsiTheme="minorHAnsi" w:cstheme="minorHAnsi"/>
          <w:i/>
          <w:sz w:val="16"/>
          <w:szCs w:val="16"/>
        </w:rPr>
        <w:tab/>
        <w:t xml:space="preserve">            </w:t>
      </w:r>
    </w:p>
    <w:p w14:paraId="527EEB19" w14:textId="2F6D76BD" w:rsidR="000F0C96" w:rsidRPr="00E87E40" w:rsidRDefault="000F0C96" w:rsidP="000F0C96">
      <w:pPr>
        <w:numPr>
          <w:ilvl w:val="0"/>
          <w:numId w:val="25"/>
        </w:numPr>
        <w:jc w:val="both"/>
        <w:rPr>
          <w:rFonts w:asciiTheme="minorHAnsi" w:hAnsiTheme="minorHAnsi" w:cstheme="minorHAnsi"/>
          <w:i/>
          <w:sz w:val="16"/>
          <w:szCs w:val="16"/>
        </w:rPr>
      </w:pPr>
      <w:r w:rsidRPr="000F0C96">
        <w:rPr>
          <w:rFonts w:asciiTheme="minorHAnsi" w:hAnsiTheme="minorHAnsi" w:cstheme="minorHAnsi"/>
          <w:i/>
          <w:sz w:val="16"/>
          <w:szCs w:val="16"/>
        </w:rPr>
        <w:t>Dépenses HT</w:t>
      </w:r>
      <w:r w:rsidRPr="000F0C96">
        <w:rPr>
          <w:rFonts w:asciiTheme="minorHAnsi" w:hAnsiTheme="minorHAnsi" w:cstheme="minorHAnsi"/>
          <w:i/>
          <w:sz w:val="16"/>
          <w:szCs w:val="16"/>
        </w:rPr>
        <w:tab/>
      </w:r>
      <w:r w:rsidRPr="000F0C96">
        <w:rPr>
          <w:rFonts w:asciiTheme="minorHAnsi" w:hAnsiTheme="minorHAnsi" w:cstheme="minorHAnsi"/>
          <w:i/>
          <w:sz w:val="16"/>
          <w:szCs w:val="16"/>
        </w:rPr>
        <w:tab/>
        <w:t xml:space="preserve">23 869.56 €       </w:t>
      </w:r>
    </w:p>
    <w:p w14:paraId="6A0E075B" w14:textId="0380ECB7" w:rsidR="000F0C96" w:rsidRPr="000F0C96" w:rsidRDefault="000F0C96" w:rsidP="000F0C96">
      <w:pPr>
        <w:numPr>
          <w:ilvl w:val="0"/>
          <w:numId w:val="25"/>
        </w:numPr>
        <w:jc w:val="both"/>
        <w:rPr>
          <w:rFonts w:asciiTheme="minorHAnsi" w:hAnsiTheme="minorHAnsi" w:cstheme="minorHAnsi"/>
          <w:i/>
          <w:sz w:val="16"/>
          <w:szCs w:val="16"/>
        </w:rPr>
      </w:pPr>
      <w:r w:rsidRPr="000F0C96">
        <w:rPr>
          <w:rFonts w:asciiTheme="minorHAnsi" w:hAnsiTheme="minorHAnsi" w:cstheme="minorHAnsi"/>
          <w:i/>
          <w:sz w:val="16"/>
          <w:szCs w:val="16"/>
        </w:rPr>
        <w:t xml:space="preserve">  TVA                     </w:t>
      </w:r>
      <w:r w:rsidRPr="00E87E40">
        <w:rPr>
          <w:rFonts w:asciiTheme="minorHAnsi" w:hAnsiTheme="minorHAnsi" w:cstheme="minorHAnsi"/>
          <w:i/>
          <w:sz w:val="16"/>
          <w:szCs w:val="16"/>
        </w:rPr>
        <w:t xml:space="preserve">                    </w:t>
      </w:r>
      <w:r w:rsidRPr="000F0C96">
        <w:rPr>
          <w:rFonts w:asciiTheme="minorHAnsi" w:hAnsiTheme="minorHAnsi" w:cstheme="minorHAnsi"/>
          <w:i/>
          <w:sz w:val="16"/>
          <w:szCs w:val="16"/>
        </w:rPr>
        <w:t xml:space="preserve"> 4773.91 €                                    </w:t>
      </w:r>
      <w:r w:rsidRPr="000F0C96">
        <w:rPr>
          <w:rFonts w:asciiTheme="minorHAnsi" w:hAnsiTheme="minorHAnsi" w:cstheme="minorHAnsi"/>
          <w:i/>
          <w:sz w:val="16"/>
          <w:szCs w:val="16"/>
        </w:rPr>
        <w:tab/>
        <w:t xml:space="preserve"> </w:t>
      </w:r>
    </w:p>
    <w:p w14:paraId="373D0FC4" w14:textId="77777777" w:rsidR="000F0C96" w:rsidRPr="000F0C96" w:rsidRDefault="000F0C96" w:rsidP="000F0C96">
      <w:pPr>
        <w:numPr>
          <w:ilvl w:val="0"/>
          <w:numId w:val="25"/>
        </w:numPr>
        <w:jc w:val="both"/>
        <w:rPr>
          <w:rFonts w:asciiTheme="minorHAnsi" w:hAnsiTheme="minorHAnsi" w:cstheme="minorHAnsi"/>
          <w:b/>
          <w:bCs/>
          <w:i/>
          <w:sz w:val="16"/>
          <w:szCs w:val="16"/>
        </w:rPr>
      </w:pPr>
      <w:r w:rsidRPr="000F0C96">
        <w:rPr>
          <w:rFonts w:asciiTheme="minorHAnsi" w:hAnsiTheme="minorHAnsi" w:cstheme="minorHAnsi"/>
          <w:i/>
          <w:sz w:val="16"/>
          <w:szCs w:val="16"/>
        </w:rPr>
        <w:t>Dépenses TTC</w:t>
      </w:r>
      <w:r w:rsidRPr="000F0C96">
        <w:rPr>
          <w:rFonts w:asciiTheme="minorHAnsi" w:hAnsiTheme="minorHAnsi" w:cstheme="minorHAnsi"/>
          <w:i/>
          <w:sz w:val="16"/>
          <w:szCs w:val="16"/>
        </w:rPr>
        <w:tab/>
      </w:r>
      <w:r w:rsidRPr="000F0C96">
        <w:rPr>
          <w:rFonts w:asciiTheme="minorHAnsi" w:hAnsiTheme="minorHAnsi" w:cstheme="minorHAnsi"/>
          <w:b/>
          <w:bCs/>
          <w:i/>
          <w:sz w:val="16"/>
          <w:szCs w:val="16"/>
        </w:rPr>
        <w:t xml:space="preserve">                  28 643.47 € </w:t>
      </w:r>
    </w:p>
    <w:p w14:paraId="3C92A6A6" w14:textId="77777777" w:rsidR="000F0C96" w:rsidRPr="000F0C96" w:rsidRDefault="000F0C96" w:rsidP="000F0C96">
      <w:pPr>
        <w:ind w:left="1080"/>
        <w:jc w:val="both"/>
        <w:rPr>
          <w:rFonts w:asciiTheme="minorHAnsi" w:hAnsiTheme="minorHAnsi" w:cstheme="minorHAnsi"/>
          <w:i/>
          <w:sz w:val="16"/>
          <w:szCs w:val="16"/>
        </w:rPr>
      </w:pPr>
    </w:p>
    <w:p w14:paraId="610FFCFA" w14:textId="77777777" w:rsidR="000F0C96" w:rsidRPr="000F0C96" w:rsidRDefault="000F0C96" w:rsidP="000F0C96">
      <w:pPr>
        <w:ind w:left="720"/>
        <w:jc w:val="both"/>
        <w:rPr>
          <w:rFonts w:asciiTheme="minorHAnsi" w:hAnsiTheme="minorHAnsi" w:cstheme="minorHAnsi"/>
          <w:i/>
          <w:sz w:val="16"/>
          <w:szCs w:val="16"/>
        </w:rPr>
      </w:pPr>
      <w:r w:rsidRPr="000F0C96">
        <w:rPr>
          <w:rFonts w:asciiTheme="minorHAnsi" w:hAnsiTheme="minorHAnsi" w:cstheme="minorHAnsi"/>
          <w:i/>
          <w:sz w:val="16"/>
          <w:szCs w:val="16"/>
        </w:rPr>
        <w:t xml:space="preserve">         - Maison des associations          </w:t>
      </w:r>
    </w:p>
    <w:p w14:paraId="3D68F862" w14:textId="77777777" w:rsidR="000F0C96" w:rsidRPr="000F0C96" w:rsidRDefault="000F0C96" w:rsidP="000F0C96">
      <w:pPr>
        <w:numPr>
          <w:ilvl w:val="0"/>
          <w:numId w:val="25"/>
        </w:numPr>
        <w:jc w:val="both"/>
        <w:rPr>
          <w:rFonts w:asciiTheme="minorHAnsi" w:hAnsiTheme="minorHAnsi" w:cstheme="minorHAnsi"/>
          <w:i/>
          <w:sz w:val="16"/>
          <w:szCs w:val="16"/>
        </w:rPr>
      </w:pPr>
      <w:r w:rsidRPr="000F0C96">
        <w:rPr>
          <w:rFonts w:asciiTheme="minorHAnsi" w:hAnsiTheme="minorHAnsi" w:cstheme="minorHAnsi"/>
          <w:i/>
          <w:sz w:val="16"/>
          <w:szCs w:val="16"/>
        </w:rPr>
        <w:t xml:space="preserve">Dépenses HT                             8465,38 €           </w:t>
      </w:r>
    </w:p>
    <w:p w14:paraId="7F0DA136" w14:textId="77777777" w:rsidR="000F0C96" w:rsidRPr="000F0C96" w:rsidRDefault="000F0C96" w:rsidP="000F0C96">
      <w:pPr>
        <w:numPr>
          <w:ilvl w:val="0"/>
          <w:numId w:val="25"/>
        </w:numPr>
        <w:jc w:val="both"/>
        <w:rPr>
          <w:rFonts w:asciiTheme="minorHAnsi" w:hAnsiTheme="minorHAnsi" w:cstheme="minorHAnsi"/>
          <w:i/>
          <w:sz w:val="16"/>
          <w:szCs w:val="16"/>
        </w:rPr>
      </w:pPr>
      <w:r w:rsidRPr="000F0C96">
        <w:rPr>
          <w:rFonts w:asciiTheme="minorHAnsi" w:hAnsiTheme="minorHAnsi" w:cstheme="minorHAnsi"/>
          <w:i/>
          <w:sz w:val="16"/>
          <w:szCs w:val="16"/>
        </w:rPr>
        <w:t>TVA</w:t>
      </w:r>
      <w:r w:rsidRPr="000F0C96">
        <w:rPr>
          <w:rFonts w:asciiTheme="minorHAnsi" w:hAnsiTheme="minorHAnsi" w:cstheme="minorHAnsi"/>
          <w:i/>
          <w:sz w:val="16"/>
          <w:szCs w:val="16"/>
        </w:rPr>
        <w:tab/>
      </w:r>
      <w:r w:rsidRPr="000F0C96">
        <w:rPr>
          <w:rFonts w:asciiTheme="minorHAnsi" w:hAnsiTheme="minorHAnsi" w:cstheme="minorHAnsi"/>
          <w:i/>
          <w:sz w:val="16"/>
          <w:szCs w:val="16"/>
        </w:rPr>
        <w:tab/>
        <w:t xml:space="preserve">                       1693.08 €                                             </w:t>
      </w:r>
    </w:p>
    <w:p w14:paraId="48EE9E1C" w14:textId="77777777" w:rsidR="000F0C96" w:rsidRPr="000F0C96" w:rsidRDefault="000F0C96" w:rsidP="000F0C96">
      <w:pPr>
        <w:numPr>
          <w:ilvl w:val="0"/>
          <w:numId w:val="25"/>
        </w:numPr>
        <w:jc w:val="both"/>
        <w:rPr>
          <w:rFonts w:asciiTheme="minorHAnsi" w:hAnsiTheme="minorHAnsi" w:cstheme="minorHAnsi"/>
          <w:i/>
          <w:sz w:val="16"/>
          <w:szCs w:val="16"/>
        </w:rPr>
      </w:pPr>
      <w:r w:rsidRPr="000F0C96">
        <w:rPr>
          <w:rFonts w:asciiTheme="minorHAnsi" w:hAnsiTheme="minorHAnsi" w:cstheme="minorHAnsi"/>
          <w:i/>
          <w:sz w:val="16"/>
          <w:szCs w:val="16"/>
        </w:rPr>
        <w:t>Dépenses TTC</w:t>
      </w:r>
      <w:r w:rsidRPr="000F0C96">
        <w:rPr>
          <w:rFonts w:asciiTheme="minorHAnsi" w:hAnsiTheme="minorHAnsi" w:cstheme="minorHAnsi"/>
          <w:i/>
          <w:sz w:val="16"/>
          <w:szCs w:val="16"/>
        </w:rPr>
        <w:tab/>
        <w:t xml:space="preserve">                  </w:t>
      </w:r>
      <w:r w:rsidRPr="000F0C96">
        <w:rPr>
          <w:rFonts w:asciiTheme="minorHAnsi" w:hAnsiTheme="minorHAnsi" w:cstheme="minorHAnsi"/>
          <w:b/>
          <w:bCs/>
          <w:i/>
          <w:sz w:val="16"/>
          <w:szCs w:val="16"/>
        </w:rPr>
        <w:t>10 158.46 €</w:t>
      </w:r>
      <w:r w:rsidRPr="000F0C96">
        <w:rPr>
          <w:rFonts w:asciiTheme="minorHAnsi" w:hAnsiTheme="minorHAnsi" w:cstheme="minorHAnsi"/>
          <w:i/>
          <w:sz w:val="16"/>
          <w:szCs w:val="16"/>
        </w:rPr>
        <w:t xml:space="preserve"> </w:t>
      </w:r>
    </w:p>
    <w:p w14:paraId="03A1A8C9" w14:textId="3F32109D" w:rsidR="000F0C96" w:rsidRPr="00E87E40" w:rsidRDefault="000F0C96" w:rsidP="000F0C96">
      <w:pPr>
        <w:pStyle w:val="Corpsdetexte3"/>
        <w:spacing w:after="0"/>
        <w:ind w:right="-529"/>
        <w:rPr>
          <w:rFonts w:asciiTheme="minorHAnsi" w:hAnsiTheme="minorHAnsi" w:cstheme="minorHAnsi"/>
        </w:rPr>
      </w:pPr>
    </w:p>
    <w:p w14:paraId="6BD4D579" w14:textId="77777777" w:rsidR="000F0C96" w:rsidRPr="00E87E40" w:rsidRDefault="000F0C96" w:rsidP="000F0C96">
      <w:pPr>
        <w:pStyle w:val="Paragraphedeliste"/>
        <w:widowControl w:val="0"/>
        <w:pBdr>
          <w:top w:val="single" w:sz="4" w:space="1" w:color="auto"/>
          <w:left w:val="single" w:sz="4" w:space="0" w:color="auto"/>
          <w:bottom w:val="single" w:sz="4" w:space="1" w:color="auto"/>
          <w:right w:val="single" w:sz="4" w:space="4" w:color="auto"/>
        </w:pBdr>
        <w:tabs>
          <w:tab w:val="left" w:pos="900"/>
        </w:tabs>
        <w:snapToGrid w:val="0"/>
        <w:ind w:left="0" w:hanging="426"/>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 14</w:t>
      </w:r>
      <w:r w:rsidRPr="00E87E40">
        <w:rPr>
          <w:rFonts w:asciiTheme="minorHAnsi" w:hAnsiTheme="minorHAnsi" w:cstheme="minorHAnsi"/>
          <w:sz w:val="16"/>
          <w:szCs w:val="16"/>
        </w:rPr>
        <w:tab/>
        <w:t xml:space="preserve">                                       voix </w:t>
      </w:r>
      <w:proofErr w:type="gramStart"/>
      <w:r w:rsidRPr="00E87E40">
        <w:rPr>
          <w:rFonts w:asciiTheme="minorHAnsi" w:hAnsiTheme="minorHAnsi" w:cstheme="minorHAnsi"/>
          <w:sz w:val="16"/>
          <w:szCs w:val="16"/>
        </w:rPr>
        <w:t>contre  0</w:t>
      </w:r>
      <w:proofErr w:type="gramEnd"/>
      <w:r w:rsidRPr="00E87E40">
        <w:rPr>
          <w:rFonts w:asciiTheme="minorHAnsi" w:hAnsiTheme="minorHAnsi" w:cstheme="minorHAnsi"/>
          <w:sz w:val="16"/>
          <w:szCs w:val="16"/>
        </w:rPr>
        <w:t xml:space="preserve">                                             abstentions 0</w:t>
      </w:r>
    </w:p>
    <w:p w14:paraId="5F0E7479" w14:textId="77777777" w:rsidR="000F0C96" w:rsidRPr="00E87E40" w:rsidRDefault="000F0C96" w:rsidP="000F0C96">
      <w:pPr>
        <w:ind w:right="-108" w:hanging="426"/>
        <w:jc w:val="both"/>
        <w:rPr>
          <w:rFonts w:asciiTheme="minorHAnsi" w:hAnsiTheme="minorHAnsi" w:cstheme="minorHAnsi"/>
          <w:i/>
          <w:iCs/>
          <w:sz w:val="16"/>
          <w:szCs w:val="16"/>
        </w:rPr>
      </w:pPr>
      <w:r w:rsidRPr="00E87E40">
        <w:rPr>
          <w:rFonts w:asciiTheme="minorHAnsi" w:hAnsiTheme="minorHAnsi" w:cstheme="minorHAnsi"/>
          <w:i/>
          <w:iCs/>
          <w:sz w:val="16"/>
          <w:szCs w:val="16"/>
        </w:rPr>
        <w:t xml:space="preserve">   Note du secrétaire de séance : néant</w:t>
      </w:r>
    </w:p>
    <w:p w14:paraId="489726FD" w14:textId="77777777" w:rsidR="000F0C96" w:rsidRPr="00E87E40" w:rsidRDefault="000F0C96" w:rsidP="000F0C96">
      <w:pPr>
        <w:tabs>
          <w:tab w:val="left" w:pos="5775"/>
        </w:tabs>
        <w:ind w:right="-569" w:hanging="426"/>
        <w:rPr>
          <w:rFonts w:asciiTheme="minorHAnsi" w:hAnsiTheme="minorHAnsi" w:cstheme="minorHAnsi"/>
          <w:b/>
          <w:sz w:val="16"/>
          <w:szCs w:val="16"/>
        </w:rPr>
      </w:pPr>
    </w:p>
    <w:p w14:paraId="0DD7F656" w14:textId="77777777" w:rsidR="00501B9F" w:rsidRPr="00E87E40" w:rsidRDefault="000F0C96" w:rsidP="00501B9F">
      <w:pPr>
        <w:tabs>
          <w:tab w:val="left" w:pos="5775"/>
        </w:tabs>
        <w:rPr>
          <w:rFonts w:asciiTheme="minorHAnsi" w:hAnsiTheme="minorHAnsi" w:cstheme="minorHAnsi"/>
          <w:b/>
          <w:sz w:val="16"/>
          <w:szCs w:val="16"/>
        </w:rPr>
      </w:pPr>
      <w:r w:rsidRPr="000F0C96">
        <w:rPr>
          <w:rFonts w:asciiTheme="minorHAnsi" w:hAnsiTheme="minorHAnsi" w:cstheme="minorHAnsi"/>
          <w:i/>
          <w:sz w:val="16"/>
          <w:szCs w:val="16"/>
        </w:rPr>
        <w:t xml:space="preserve">      </w:t>
      </w:r>
      <w:r w:rsidR="00501B9F" w:rsidRPr="00E87E40">
        <w:rPr>
          <w:rFonts w:asciiTheme="minorHAnsi" w:hAnsiTheme="minorHAnsi" w:cstheme="minorHAnsi"/>
          <w:b/>
          <w:sz w:val="16"/>
          <w:szCs w:val="16"/>
          <w:highlight w:val="lightGray"/>
        </w:rPr>
        <w:t>DCM n°2022-10</w:t>
      </w:r>
    </w:p>
    <w:p w14:paraId="3111FBFD" w14:textId="77777777" w:rsidR="00501B9F" w:rsidRPr="00501B9F" w:rsidRDefault="00501B9F" w:rsidP="00501B9F">
      <w:pPr>
        <w:autoSpaceDE w:val="0"/>
        <w:autoSpaceDN w:val="0"/>
        <w:adjustRightInd w:val="0"/>
        <w:snapToGrid w:val="0"/>
        <w:jc w:val="both"/>
        <w:rPr>
          <w:rFonts w:asciiTheme="minorHAnsi" w:hAnsiTheme="minorHAnsi" w:cstheme="minorHAnsi"/>
          <w:b/>
          <w:sz w:val="16"/>
          <w:szCs w:val="16"/>
        </w:rPr>
      </w:pPr>
      <w:r w:rsidRPr="00501B9F">
        <w:rPr>
          <w:rFonts w:asciiTheme="minorHAnsi" w:hAnsiTheme="minorHAnsi" w:cstheme="minorHAnsi"/>
          <w:b/>
          <w:sz w:val="16"/>
          <w:szCs w:val="16"/>
        </w:rPr>
        <w:t>Objet : Recrutement d’un agent technique contractuel dans le cadre d’un accroissement saisonnier d’activité</w:t>
      </w:r>
    </w:p>
    <w:p w14:paraId="19FCDBF9" w14:textId="77777777" w:rsidR="00501B9F" w:rsidRPr="00501B9F" w:rsidRDefault="00501B9F" w:rsidP="00501B9F">
      <w:pPr>
        <w:autoSpaceDE w:val="0"/>
        <w:autoSpaceDN w:val="0"/>
        <w:adjustRightInd w:val="0"/>
        <w:snapToGrid w:val="0"/>
        <w:jc w:val="both"/>
        <w:rPr>
          <w:rFonts w:asciiTheme="minorHAnsi" w:hAnsiTheme="minorHAnsi" w:cstheme="minorHAnsi"/>
          <w:b/>
          <w:sz w:val="16"/>
          <w:szCs w:val="16"/>
        </w:rPr>
      </w:pPr>
    </w:p>
    <w:p w14:paraId="148FA8BD" w14:textId="77777777" w:rsidR="00501B9F" w:rsidRPr="00501B9F" w:rsidRDefault="00501B9F" w:rsidP="00501B9F">
      <w:pPr>
        <w:numPr>
          <w:ilvl w:val="0"/>
          <w:numId w:val="26"/>
        </w:numPr>
        <w:autoSpaceDE w:val="0"/>
        <w:autoSpaceDN w:val="0"/>
        <w:jc w:val="both"/>
        <w:rPr>
          <w:rFonts w:asciiTheme="minorHAnsi" w:hAnsiTheme="minorHAnsi" w:cstheme="minorHAnsi"/>
          <w:b/>
          <w:i/>
          <w:sz w:val="16"/>
          <w:szCs w:val="16"/>
          <w:u w:val="single"/>
        </w:rPr>
      </w:pPr>
      <w:r w:rsidRPr="00501B9F">
        <w:rPr>
          <w:rFonts w:asciiTheme="minorHAnsi" w:hAnsiTheme="minorHAnsi" w:cstheme="minorHAnsi"/>
          <w:b/>
          <w:i/>
          <w:sz w:val="16"/>
          <w:szCs w:val="16"/>
          <w:u w:val="single"/>
        </w:rPr>
        <w:t>Exposé des motifs</w:t>
      </w:r>
    </w:p>
    <w:p w14:paraId="664926DC" w14:textId="77777777" w:rsidR="00501B9F" w:rsidRPr="00501B9F" w:rsidRDefault="00501B9F" w:rsidP="00501B9F">
      <w:pPr>
        <w:ind w:right="1"/>
        <w:rPr>
          <w:rFonts w:asciiTheme="minorHAnsi" w:hAnsiTheme="minorHAnsi" w:cstheme="minorHAnsi"/>
          <w:sz w:val="16"/>
          <w:szCs w:val="16"/>
        </w:rPr>
      </w:pPr>
      <w:r w:rsidRPr="00501B9F">
        <w:rPr>
          <w:rFonts w:asciiTheme="minorHAnsi" w:hAnsiTheme="minorHAnsi" w:cstheme="minorHAnsi"/>
          <w:sz w:val="16"/>
          <w:szCs w:val="16"/>
        </w:rPr>
        <w:t>Vu le Code général des collectivités territoriales ;</w:t>
      </w:r>
    </w:p>
    <w:p w14:paraId="1F64BBB6" w14:textId="77777777" w:rsidR="00501B9F" w:rsidRPr="00501B9F" w:rsidRDefault="00501B9F" w:rsidP="00501B9F">
      <w:pPr>
        <w:ind w:right="1"/>
        <w:outlineLvl w:val="0"/>
        <w:rPr>
          <w:rFonts w:asciiTheme="minorHAnsi" w:hAnsiTheme="minorHAnsi" w:cstheme="minorHAnsi"/>
          <w:sz w:val="16"/>
          <w:szCs w:val="16"/>
        </w:rPr>
      </w:pPr>
      <w:r w:rsidRPr="00501B9F">
        <w:rPr>
          <w:rFonts w:asciiTheme="minorHAnsi" w:hAnsiTheme="minorHAnsi" w:cstheme="minorHAnsi"/>
          <w:sz w:val="16"/>
          <w:szCs w:val="16"/>
        </w:rPr>
        <w:t>Vu la loi n° 83-634 du 13 juillet 1983 modifiée portant droits et obligations des fonctionnaires ;</w:t>
      </w:r>
    </w:p>
    <w:p w14:paraId="7681FD45" w14:textId="77777777" w:rsidR="00501B9F" w:rsidRPr="00501B9F" w:rsidRDefault="00501B9F" w:rsidP="00501B9F">
      <w:pPr>
        <w:ind w:right="1"/>
        <w:rPr>
          <w:rFonts w:asciiTheme="minorHAnsi" w:hAnsiTheme="minorHAnsi" w:cstheme="minorHAnsi"/>
          <w:sz w:val="16"/>
          <w:szCs w:val="16"/>
        </w:rPr>
      </w:pPr>
      <w:r w:rsidRPr="00501B9F">
        <w:rPr>
          <w:rFonts w:asciiTheme="minorHAnsi" w:hAnsiTheme="minorHAnsi" w:cstheme="minorHAnsi"/>
          <w:sz w:val="16"/>
          <w:szCs w:val="16"/>
        </w:rPr>
        <w:t xml:space="preserve">Vu la loi n° 84-53 du 26 janvier 1984 modifiée portant dispositions statutaires relatives à la fonction publique territoriale, et notamment son article 3-I.2° ; </w:t>
      </w:r>
    </w:p>
    <w:p w14:paraId="73DE3D32" w14:textId="77777777" w:rsidR="00501B9F" w:rsidRPr="00501B9F" w:rsidRDefault="00501B9F" w:rsidP="00501B9F">
      <w:pPr>
        <w:rPr>
          <w:rFonts w:asciiTheme="minorHAnsi" w:hAnsiTheme="minorHAnsi" w:cstheme="minorHAnsi"/>
          <w:sz w:val="16"/>
          <w:szCs w:val="16"/>
        </w:rPr>
      </w:pPr>
      <w:r w:rsidRPr="00501B9F">
        <w:rPr>
          <w:rFonts w:asciiTheme="minorHAnsi" w:hAnsiTheme="minorHAnsi" w:cstheme="minorHAnsi"/>
          <w:bCs/>
          <w:sz w:val="16"/>
          <w:szCs w:val="16"/>
        </w:rPr>
        <w:t xml:space="preserve">Vu le décret n° 88-145 du 15 février 1988 pris pour l'application de l'article 136 de la loi du 26 janvier 1984 modifiée portant dispositions statutaires relatives à la fonction publique territoriale et relatif aux agents contractuels de la fonction publique territoriale ; </w:t>
      </w:r>
    </w:p>
    <w:p w14:paraId="2FDE8E31" w14:textId="77777777" w:rsidR="00501B9F" w:rsidRPr="00501B9F" w:rsidRDefault="00501B9F" w:rsidP="00501B9F">
      <w:pPr>
        <w:rPr>
          <w:rFonts w:asciiTheme="minorHAnsi" w:hAnsiTheme="minorHAnsi" w:cstheme="minorHAnsi"/>
          <w:sz w:val="16"/>
          <w:szCs w:val="16"/>
        </w:rPr>
      </w:pPr>
    </w:p>
    <w:p w14:paraId="0801BE5A" w14:textId="77777777" w:rsidR="00501B9F" w:rsidRPr="00501B9F" w:rsidRDefault="00501B9F" w:rsidP="00501B9F">
      <w:pPr>
        <w:ind w:right="1"/>
        <w:rPr>
          <w:rFonts w:asciiTheme="minorHAnsi" w:hAnsiTheme="minorHAnsi" w:cstheme="minorHAnsi"/>
          <w:sz w:val="16"/>
          <w:szCs w:val="16"/>
        </w:rPr>
      </w:pPr>
      <w:r w:rsidRPr="00501B9F">
        <w:rPr>
          <w:rFonts w:asciiTheme="minorHAnsi" w:hAnsiTheme="minorHAnsi" w:cstheme="minorHAnsi"/>
          <w:sz w:val="16"/>
          <w:szCs w:val="16"/>
        </w:rPr>
        <w:t>Considérant qu’il est nécessaire de recruter un agent contractuel pour faire face à un besoin lié à un accroissement saisonnier d’activité.</w:t>
      </w:r>
    </w:p>
    <w:p w14:paraId="45F04049" w14:textId="77777777" w:rsidR="00501B9F" w:rsidRPr="00501B9F" w:rsidRDefault="00501B9F" w:rsidP="00501B9F">
      <w:pPr>
        <w:ind w:right="1"/>
        <w:rPr>
          <w:rFonts w:asciiTheme="minorHAnsi" w:hAnsiTheme="minorHAnsi" w:cstheme="minorHAnsi"/>
          <w:sz w:val="16"/>
          <w:szCs w:val="16"/>
        </w:rPr>
      </w:pPr>
    </w:p>
    <w:p w14:paraId="2CDF1633" w14:textId="77777777" w:rsidR="00501B9F" w:rsidRPr="00501B9F" w:rsidRDefault="00501B9F" w:rsidP="00501B9F">
      <w:pPr>
        <w:numPr>
          <w:ilvl w:val="0"/>
          <w:numId w:val="26"/>
        </w:numPr>
        <w:autoSpaceDE w:val="0"/>
        <w:autoSpaceDN w:val="0"/>
        <w:jc w:val="both"/>
        <w:rPr>
          <w:rFonts w:asciiTheme="minorHAnsi" w:hAnsiTheme="minorHAnsi" w:cstheme="minorHAnsi"/>
          <w:b/>
          <w:i/>
          <w:sz w:val="16"/>
          <w:szCs w:val="16"/>
          <w:u w:val="single"/>
        </w:rPr>
      </w:pPr>
      <w:r w:rsidRPr="00501B9F">
        <w:rPr>
          <w:rFonts w:asciiTheme="minorHAnsi" w:hAnsiTheme="minorHAnsi" w:cstheme="minorHAnsi"/>
          <w:b/>
          <w:i/>
          <w:sz w:val="16"/>
          <w:szCs w:val="16"/>
          <w:u w:val="single"/>
        </w:rPr>
        <w:t xml:space="preserve"> Délibération</w:t>
      </w:r>
    </w:p>
    <w:p w14:paraId="056368AA" w14:textId="77777777" w:rsidR="00501B9F" w:rsidRPr="00501B9F" w:rsidRDefault="00501B9F" w:rsidP="00501B9F">
      <w:pPr>
        <w:autoSpaceDE w:val="0"/>
        <w:autoSpaceDN w:val="0"/>
        <w:jc w:val="both"/>
        <w:rPr>
          <w:rFonts w:asciiTheme="minorHAnsi" w:hAnsiTheme="minorHAnsi" w:cstheme="minorHAnsi"/>
          <w:bCs/>
          <w:sz w:val="16"/>
          <w:szCs w:val="16"/>
        </w:rPr>
      </w:pPr>
      <w:r w:rsidRPr="00501B9F">
        <w:rPr>
          <w:rFonts w:asciiTheme="minorHAnsi" w:hAnsiTheme="minorHAnsi" w:cstheme="minorHAnsi"/>
          <w:bCs/>
          <w:sz w:val="16"/>
          <w:szCs w:val="16"/>
        </w:rPr>
        <w:t xml:space="preserve">L’exposé entendu, les membres du Conseil municipal décident : </w:t>
      </w:r>
    </w:p>
    <w:p w14:paraId="51B2F5D5" w14:textId="77777777" w:rsidR="00501B9F" w:rsidRPr="00501B9F" w:rsidRDefault="00501B9F" w:rsidP="00501B9F">
      <w:pPr>
        <w:numPr>
          <w:ilvl w:val="0"/>
          <w:numId w:val="27"/>
        </w:numPr>
        <w:rPr>
          <w:rFonts w:asciiTheme="minorHAnsi" w:hAnsiTheme="minorHAnsi" w:cstheme="minorHAnsi"/>
          <w:sz w:val="16"/>
          <w:szCs w:val="16"/>
        </w:rPr>
      </w:pPr>
      <w:r w:rsidRPr="00501B9F">
        <w:rPr>
          <w:rFonts w:asciiTheme="minorHAnsi" w:hAnsiTheme="minorHAnsi" w:cstheme="minorHAnsi"/>
          <w:sz w:val="16"/>
          <w:szCs w:val="16"/>
        </w:rPr>
        <w:t>Le recrutement d’un agent contractuel dans le grade d’adjoint technique pour faire face à un besoin lié à un accroissement saisonnier d’activité pour une période de 3 mois.</w:t>
      </w:r>
    </w:p>
    <w:p w14:paraId="598DCF6F" w14:textId="77777777" w:rsidR="00501B9F" w:rsidRPr="00501B9F" w:rsidRDefault="00501B9F" w:rsidP="00501B9F">
      <w:pPr>
        <w:numPr>
          <w:ilvl w:val="0"/>
          <w:numId w:val="27"/>
        </w:numPr>
        <w:rPr>
          <w:rFonts w:asciiTheme="minorHAnsi" w:hAnsiTheme="minorHAnsi" w:cstheme="minorHAnsi"/>
          <w:sz w:val="16"/>
          <w:szCs w:val="16"/>
        </w:rPr>
      </w:pPr>
      <w:r w:rsidRPr="00501B9F">
        <w:rPr>
          <w:rFonts w:asciiTheme="minorHAnsi" w:hAnsiTheme="minorHAnsi" w:cstheme="minorHAnsi"/>
          <w:sz w:val="16"/>
          <w:szCs w:val="16"/>
        </w:rPr>
        <w:t>Cet agent assurera des fonctions d’agent technique à temps non complet pour une durée hebdomadaire de service de 20 heures. La rémunération de l’agent sera calculée par référence à l’indice brut 354 du grade de recrutement</w:t>
      </w:r>
      <w:r w:rsidRPr="00501B9F">
        <w:rPr>
          <w:rFonts w:asciiTheme="minorHAnsi" w:hAnsiTheme="minorHAnsi" w:cstheme="minorHAnsi"/>
          <w:bCs/>
          <w:iCs/>
          <w:sz w:val="16"/>
          <w:szCs w:val="16"/>
        </w:rPr>
        <w:t>. Les dépenses correspondantes seront imputées sur les crédits prévus à cet effet au budget.</w:t>
      </w:r>
    </w:p>
    <w:p w14:paraId="38687548" w14:textId="77777777" w:rsidR="00AB6214" w:rsidRPr="00E87E40" w:rsidRDefault="000F0C96" w:rsidP="00AB6214">
      <w:pPr>
        <w:tabs>
          <w:tab w:val="left" w:pos="1701"/>
        </w:tabs>
        <w:jc w:val="both"/>
        <w:rPr>
          <w:rFonts w:asciiTheme="minorHAnsi" w:hAnsiTheme="minorHAnsi" w:cstheme="minorHAnsi"/>
          <w:b/>
          <w:sz w:val="16"/>
          <w:szCs w:val="16"/>
        </w:rPr>
      </w:pPr>
      <w:r w:rsidRPr="000F0C96">
        <w:rPr>
          <w:rFonts w:asciiTheme="minorHAnsi" w:hAnsiTheme="minorHAnsi" w:cstheme="minorHAnsi"/>
          <w:i/>
          <w:sz w:val="16"/>
          <w:szCs w:val="16"/>
        </w:rPr>
        <w:t xml:space="preserve">               </w:t>
      </w:r>
      <w:r w:rsidRPr="000F0C96">
        <w:rPr>
          <w:rFonts w:asciiTheme="minorHAnsi" w:hAnsiTheme="minorHAnsi" w:cstheme="minorHAnsi"/>
          <w:i/>
          <w:sz w:val="16"/>
          <w:szCs w:val="16"/>
        </w:rPr>
        <w:tab/>
      </w:r>
      <w:r w:rsidRPr="000F0C96">
        <w:rPr>
          <w:rFonts w:asciiTheme="minorHAnsi" w:hAnsiTheme="minorHAnsi" w:cstheme="minorHAnsi"/>
          <w:i/>
          <w:sz w:val="16"/>
          <w:szCs w:val="16"/>
        </w:rPr>
        <w:tab/>
        <w:t xml:space="preserve"> </w:t>
      </w:r>
    </w:p>
    <w:p w14:paraId="1A6822C0" w14:textId="77777777" w:rsidR="00AB6214" w:rsidRPr="00E87E40" w:rsidRDefault="00AB6214" w:rsidP="00AB6214">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 14                   voix contre 0</w:t>
      </w:r>
      <w:r w:rsidRPr="00E87E40">
        <w:rPr>
          <w:rFonts w:asciiTheme="minorHAnsi" w:hAnsiTheme="minorHAnsi" w:cstheme="minorHAnsi"/>
          <w:sz w:val="16"/>
          <w:szCs w:val="16"/>
        </w:rPr>
        <w:tab/>
        <w:t xml:space="preserve">              abstention</w:t>
      </w:r>
      <w:r w:rsidRPr="00E87E40">
        <w:rPr>
          <w:rFonts w:asciiTheme="minorHAnsi" w:hAnsiTheme="minorHAnsi" w:cstheme="minorHAnsi"/>
          <w:sz w:val="16"/>
          <w:szCs w:val="16"/>
        </w:rPr>
        <w:tab/>
        <w:t>0</w:t>
      </w:r>
      <w:r w:rsidRPr="00E87E40">
        <w:rPr>
          <w:rFonts w:asciiTheme="minorHAnsi" w:hAnsiTheme="minorHAnsi" w:cstheme="minorHAnsi"/>
          <w:sz w:val="16"/>
          <w:szCs w:val="16"/>
        </w:rPr>
        <w:tab/>
      </w:r>
    </w:p>
    <w:p w14:paraId="2809E031" w14:textId="77777777" w:rsidR="00AB6214" w:rsidRPr="00E87E40" w:rsidRDefault="00AB6214" w:rsidP="00AB6214">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1DEA735F" w14:textId="77777777" w:rsidR="00AB6214" w:rsidRPr="00E87E40" w:rsidRDefault="00AB6214" w:rsidP="00AB6214">
      <w:pPr>
        <w:rPr>
          <w:rFonts w:asciiTheme="minorHAnsi" w:hAnsiTheme="minorHAnsi" w:cstheme="minorHAnsi"/>
          <w:b/>
          <w:sz w:val="16"/>
          <w:szCs w:val="16"/>
          <w:highlight w:val="lightGray"/>
        </w:rPr>
      </w:pPr>
    </w:p>
    <w:p w14:paraId="419C29AF" w14:textId="77777777" w:rsidR="0019328F" w:rsidRPr="0019328F" w:rsidRDefault="0019328F" w:rsidP="0019328F">
      <w:pPr>
        <w:tabs>
          <w:tab w:val="left" w:pos="5775"/>
        </w:tabs>
        <w:rPr>
          <w:rFonts w:asciiTheme="minorHAnsi" w:hAnsiTheme="minorHAnsi" w:cstheme="minorHAnsi"/>
          <w:b/>
          <w:sz w:val="16"/>
          <w:szCs w:val="16"/>
        </w:rPr>
      </w:pPr>
      <w:r w:rsidRPr="0019328F">
        <w:rPr>
          <w:rFonts w:asciiTheme="minorHAnsi" w:hAnsiTheme="minorHAnsi" w:cstheme="minorHAnsi"/>
          <w:b/>
          <w:sz w:val="16"/>
          <w:szCs w:val="16"/>
          <w:highlight w:val="lightGray"/>
        </w:rPr>
        <w:t>DCM n°2022-11</w:t>
      </w:r>
    </w:p>
    <w:p w14:paraId="1EF7F3C5" w14:textId="77777777" w:rsidR="0019328F" w:rsidRPr="0019328F" w:rsidRDefault="0019328F" w:rsidP="0019328F">
      <w:pPr>
        <w:autoSpaceDE w:val="0"/>
        <w:autoSpaceDN w:val="0"/>
        <w:adjustRightInd w:val="0"/>
        <w:snapToGrid w:val="0"/>
        <w:jc w:val="both"/>
        <w:rPr>
          <w:rFonts w:asciiTheme="minorHAnsi" w:hAnsiTheme="minorHAnsi" w:cstheme="minorHAnsi"/>
          <w:b/>
          <w:sz w:val="16"/>
          <w:szCs w:val="16"/>
        </w:rPr>
      </w:pPr>
      <w:r w:rsidRPr="0019328F">
        <w:rPr>
          <w:rFonts w:asciiTheme="minorHAnsi" w:hAnsiTheme="minorHAnsi" w:cstheme="minorHAnsi"/>
          <w:b/>
          <w:sz w:val="16"/>
          <w:szCs w:val="16"/>
        </w:rPr>
        <w:t>Objet : Recrutement d’un agent contractuel sur un emploi non permanent pour faire face à un besoin lié à un accroissement temporaire d’activité</w:t>
      </w:r>
    </w:p>
    <w:p w14:paraId="294F9433" w14:textId="77777777" w:rsidR="0019328F" w:rsidRPr="0019328F" w:rsidRDefault="0019328F" w:rsidP="0019328F">
      <w:pPr>
        <w:autoSpaceDE w:val="0"/>
        <w:autoSpaceDN w:val="0"/>
        <w:adjustRightInd w:val="0"/>
        <w:snapToGrid w:val="0"/>
        <w:jc w:val="both"/>
        <w:rPr>
          <w:rFonts w:asciiTheme="minorHAnsi" w:hAnsiTheme="minorHAnsi" w:cstheme="minorHAnsi"/>
          <w:b/>
          <w:sz w:val="16"/>
          <w:szCs w:val="16"/>
        </w:rPr>
      </w:pPr>
    </w:p>
    <w:p w14:paraId="6CF534E0" w14:textId="77777777" w:rsidR="0019328F" w:rsidRPr="0019328F" w:rsidRDefault="0019328F" w:rsidP="0019328F">
      <w:pPr>
        <w:numPr>
          <w:ilvl w:val="0"/>
          <w:numId w:val="26"/>
        </w:numPr>
        <w:autoSpaceDE w:val="0"/>
        <w:autoSpaceDN w:val="0"/>
        <w:jc w:val="both"/>
        <w:rPr>
          <w:rFonts w:asciiTheme="minorHAnsi" w:hAnsiTheme="minorHAnsi" w:cstheme="minorHAnsi"/>
          <w:b/>
          <w:i/>
          <w:sz w:val="16"/>
          <w:szCs w:val="16"/>
          <w:u w:val="single"/>
        </w:rPr>
      </w:pPr>
      <w:r w:rsidRPr="0019328F">
        <w:rPr>
          <w:rFonts w:asciiTheme="minorHAnsi" w:hAnsiTheme="minorHAnsi" w:cstheme="minorHAnsi"/>
          <w:b/>
          <w:i/>
          <w:sz w:val="16"/>
          <w:szCs w:val="16"/>
          <w:u w:val="single"/>
        </w:rPr>
        <w:t>Exposé des motifs</w:t>
      </w:r>
    </w:p>
    <w:p w14:paraId="15FA791A" w14:textId="77777777" w:rsidR="0019328F" w:rsidRPr="0019328F" w:rsidRDefault="0019328F" w:rsidP="0019328F">
      <w:pPr>
        <w:jc w:val="both"/>
        <w:outlineLvl w:val="0"/>
        <w:rPr>
          <w:rFonts w:asciiTheme="minorHAnsi" w:hAnsiTheme="minorHAnsi" w:cstheme="minorHAnsi"/>
          <w:sz w:val="16"/>
          <w:szCs w:val="16"/>
        </w:rPr>
      </w:pPr>
      <w:r w:rsidRPr="0019328F">
        <w:rPr>
          <w:rFonts w:asciiTheme="minorHAnsi" w:hAnsiTheme="minorHAnsi" w:cstheme="minorHAnsi"/>
          <w:sz w:val="16"/>
          <w:szCs w:val="16"/>
        </w:rPr>
        <w:t>Vu le Code général des collectivités territoriales ;</w:t>
      </w:r>
    </w:p>
    <w:p w14:paraId="45049A82" w14:textId="77777777" w:rsidR="0019328F" w:rsidRPr="0019328F" w:rsidRDefault="0019328F" w:rsidP="0019328F">
      <w:pPr>
        <w:jc w:val="both"/>
        <w:outlineLvl w:val="0"/>
        <w:rPr>
          <w:rFonts w:asciiTheme="minorHAnsi" w:hAnsiTheme="minorHAnsi" w:cstheme="minorHAnsi"/>
          <w:sz w:val="16"/>
          <w:szCs w:val="16"/>
        </w:rPr>
      </w:pPr>
      <w:r w:rsidRPr="0019328F">
        <w:rPr>
          <w:rFonts w:asciiTheme="minorHAnsi" w:hAnsiTheme="minorHAnsi" w:cstheme="minorHAnsi"/>
          <w:sz w:val="16"/>
          <w:szCs w:val="16"/>
        </w:rPr>
        <w:t>Vu la loi n° 83-634 du 13 juillet 1983 modifiée portant droits et obligations des fonctionnaires ;</w:t>
      </w:r>
    </w:p>
    <w:p w14:paraId="5CA852AE" w14:textId="77777777" w:rsidR="0019328F" w:rsidRPr="0019328F" w:rsidRDefault="0019328F" w:rsidP="0019328F">
      <w:pPr>
        <w:jc w:val="both"/>
        <w:outlineLvl w:val="0"/>
        <w:rPr>
          <w:rFonts w:asciiTheme="minorHAnsi" w:hAnsiTheme="minorHAnsi" w:cstheme="minorHAnsi"/>
          <w:sz w:val="16"/>
          <w:szCs w:val="16"/>
        </w:rPr>
      </w:pPr>
      <w:r w:rsidRPr="0019328F">
        <w:rPr>
          <w:rFonts w:asciiTheme="minorHAnsi" w:hAnsiTheme="minorHAnsi" w:cstheme="minorHAnsi"/>
          <w:sz w:val="16"/>
          <w:szCs w:val="16"/>
        </w:rPr>
        <w:t xml:space="preserve">Vu la loi n° 84-53 du 26 janvier 1984 modifiée portant dispositions statutaires relatives à la fonction publique territoriale, et notamment son article 3-1 ; </w:t>
      </w:r>
    </w:p>
    <w:p w14:paraId="4078B4CD" w14:textId="77777777" w:rsidR="0019328F" w:rsidRPr="0019328F" w:rsidRDefault="0019328F" w:rsidP="0019328F">
      <w:pPr>
        <w:jc w:val="both"/>
        <w:outlineLvl w:val="0"/>
        <w:rPr>
          <w:rFonts w:asciiTheme="minorHAnsi" w:hAnsiTheme="minorHAnsi" w:cstheme="minorHAnsi"/>
          <w:sz w:val="16"/>
          <w:szCs w:val="16"/>
        </w:rPr>
      </w:pPr>
      <w:r w:rsidRPr="0019328F">
        <w:rPr>
          <w:rFonts w:asciiTheme="minorHAnsi" w:hAnsiTheme="minorHAnsi" w:cstheme="minorHAnsi"/>
          <w:bCs/>
          <w:sz w:val="16"/>
          <w:szCs w:val="16"/>
        </w:rPr>
        <w:t>Vu le décret n° 88-145 du 15 février 1988 pris pour l'application de l'article 136 de la loi du 26 janvier 1984 modifiée portant dispositions statutaires relatives à la fonction publique territoriale et relatif aux agents contractuels de la fonction publique territoriale</w:t>
      </w:r>
    </w:p>
    <w:p w14:paraId="71BD0346" w14:textId="77777777" w:rsidR="0019328F" w:rsidRPr="0019328F" w:rsidRDefault="0019328F" w:rsidP="0019328F">
      <w:pPr>
        <w:jc w:val="both"/>
        <w:rPr>
          <w:rFonts w:asciiTheme="minorHAnsi" w:hAnsiTheme="minorHAnsi" w:cstheme="minorHAnsi"/>
          <w:sz w:val="16"/>
          <w:szCs w:val="16"/>
        </w:rPr>
      </w:pPr>
      <w:r w:rsidRPr="0019328F">
        <w:rPr>
          <w:rFonts w:asciiTheme="minorHAnsi" w:hAnsiTheme="minorHAnsi" w:cstheme="minorHAnsi"/>
          <w:sz w:val="16"/>
          <w:szCs w:val="16"/>
        </w:rPr>
        <w:t>Considérant que la mise en disponibilité d’un agent nécessite la réorganisation du service administratif de ce fait implique le recrutement d’un agent contractuel pour faire face à un besoin lié à un accroissement temporaire d’activité ;</w:t>
      </w:r>
    </w:p>
    <w:p w14:paraId="7B33765C" w14:textId="77777777" w:rsidR="0019328F" w:rsidRPr="0019328F" w:rsidRDefault="0019328F" w:rsidP="0019328F">
      <w:pPr>
        <w:numPr>
          <w:ilvl w:val="0"/>
          <w:numId w:val="26"/>
        </w:numPr>
        <w:autoSpaceDE w:val="0"/>
        <w:autoSpaceDN w:val="0"/>
        <w:jc w:val="both"/>
        <w:rPr>
          <w:rFonts w:asciiTheme="minorHAnsi" w:hAnsiTheme="minorHAnsi" w:cstheme="minorHAnsi"/>
          <w:b/>
          <w:i/>
          <w:sz w:val="16"/>
          <w:szCs w:val="16"/>
          <w:u w:val="single"/>
        </w:rPr>
      </w:pPr>
      <w:r w:rsidRPr="0019328F">
        <w:rPr>
          <w:rFonts w:asciiTheme="minorHAnsi" w:hAnsiTheme="minorHAnsi" w:cstheme="minorHAnsi"/>
          <w:b/>
          <w:i/>
          <w:sz w:val="16"/>
          <w:szCs w:val="16"/>
          <w:u w:val="single"/>
        </w:rPr>
        <w:t>Délibération</w:t>
      </w:r>
    </w:p>
    <w:p w14:paraId="005090DA" w14:textId="77777777" w:rsidR="0019328F" w:rsidRPr="0019328F" w:rsidRDefault="0019328F" w:rsidP="0019328F">
      <w:pPr>
        <w:autoSpaceDE w:val="0"/>
        <w:autoSpaceDN w:val="0"/>
        <w:jc w:val="both"/>
        <w:rPr>
          <w:rFonts w:asciiTheme="minorHAnsi" w:hAnsiTheme="minorHAnsi" w:cstheme="minorHAnsi"/>
          <w:bCs/>
          <w:sz w:val="16"/>
          <w:szCs w:val="16"/>
        </w:rPr>
      </w:pPr>
      <w:r w:rsidRPr="0019328F">
        <w:rPr>
          <w:rFonts w:asciiTheme="minorHAnsi" w:hAnsiTheme="minorHAnsi" w:cstheme="minorHAnsi"/>
          <w:bCs/>
          <w:sz w:val="16"/>
          <w:szCs w:val="16"/>
        </w:rPr>
        <w:t xml:space="preserve">L’exposé entendu, les membres du Conseil municipal décident : </w:t>
      </w:r>
    </w:p>
    <w:p w14:paraId="2DD19E30" w14:textId="77777777" w:rsidR="0019328F" w:rsidRPr="0019328F" w:rsidRDefault="0019328F" w:rsidP="0019328F">
      <w:pPr>
        <w:numPr>
          <w:ilvl w:val="0"/>
          <w:numId w:val="28"/>
        </w:numPr>
        <w:spacing w:line="240" w:lineRule="exact"/>
        <w:ind w:left="1066" w:right="74" w:hanging="357"/>
        <w:jc w:val="both"/>
        <w:rPr>
          <w:rFonts w:asciiTheme="minorHAnsi" w:hAnsiTheme="minorHAnsi" w:cstheme="minorHAnsi"/>
          <w:bCs/>
          <w:iCs/>
          <w:sz w:val="16"/>
          <w:szCs w:val="16"/>
        </w:rPr>
      </w:pPr>
      <w:r w:rsidRPr="0019328F">
        <w:rPr>
          <w:rFonts w:asciiTheme="minorHAnsi" w:hAnsiTheme="minorHAnsi" w:cstheme="minorHAnsi"/>
          <w:bCs/>
          <w:iCs/>
          <w:sz w:val="16"/>
          <w:szCs w:val="16"/>
        </w:rPr>
        <w:t>De recruter un agent contractuel dans le grade d’adjoint administratif pour faire face à un accroissement temporaire d’activité pour une période allant du 1</w:t>
      </w:r>
      <w:r w:rsidRPr="0019328F">
        <w:rPr>
          <w:rFonts w:asciiTheme="minorHAnsi" w:hAnsiTheme="minorHAnsi" w:cstheme="minorHAnsi"/>
          <w:bCs/>
          <w:iCs/>
          <w:sz w:val="16"/>
          <w:szCs w:val="16"/>
          <w:vertAlign w:val="superscript"/>
        </w:rPr>
        <w:t>ier</w:t>
      </w:r>
      <w:r w:rsidRPr="0019328F">
        <w:rPr>
          <w:rFonts w:asciiTheme="minorHAnsi" w:hAnsiTheme="minorHAnsi" w:cstheme="minorHAnsi"/>
          <w:bCs/>
          <w:iCs/>
          <w:sz w:val="16"/>
          <w:szCs w:val="16"/>
        </w:rPr>
        <w:t xml:space="preserve"> mai 2022 au 30 avril 2023.</w:t>
      </w:r>
    </w:p>
    <w:p w14:paraId="073CBC5D" w14:textId="31185EC7" w:rsidR="0019328F" w:rsidRPr="0019328F" w:rsidRDefault="0019328F" w:rsidP="0019328F">
      <w:pPr>
        <w:numPr>
          <w:ilvl w:val="0"/>
          <w:numId w:val="28"/>
        </w:numPr>
        <w:spacing w:line="240" w:lineRule="exact"/>
        <w:ind w:left="1066" w:right="74" w:hanging="357"/>
        <w:jc w:val="both"/>
        <w:rPr>
          <w:rFonts w:asciiTheme="minorHAnsi" w:hAnsiTheme="minorHAnsi" w:cstheme="minorHAnsi"/>
          <w:bCs/>
          <w:iCs/>
          <w:sz w:val="16"/>
          <w:szCs w:val="16"/>
        </w:rPr>
      </w:pPr>
      <w:r w:rsidRPr="0019328F">
        <w:rPr>
          <w:rFonts w:asciiTheme="minorHAnsi" w:hAnsiTheme="minorHAnsi" w:cstheme="minorHAnsi"/>
          <w:bCs/>
          <w:iCs/>
          <w:sz w:val="16"/>
          <w:szCs w:val="16"/>
        </w:rPr>
        <w:lastRenderedPageBreak/>
        <w:t>Cet agent assurera ses fonctions d’agent administratif à temps non complet à raison de 20 heures hebdomadaires. La rémunération est fixée sur la base de la grille indiciaire relevant du grade d’adjoint technique territorial 1</w:t>
      </w:r>
      <w:r w:rsidRPr="0019328F">
        <w:rPr>
          <w:rFonts w:asciiTheme="minorHAnsi" w:hAnsiTheme="minorHAnsi" w:cstheme="minorHAnsi"/>
          <w:bCs/>
          <w:iCs/>
          <w:sz w:val="16"/>
          <w:szCs w:val="16"/>
          <w:vertAlign w:val="superscript"/>
        </w:rPr>
        <w:t>er</w:t>
      </w:r>
      <w:r w:rsidRPr="0019328F">
        <w:rPr>
          <w:rFonts w:asciiTheme="minorHAnsi" w:hAnsiTheme="minorHAnsi" w:cstheme="minorHAnsi"/>
          <w:bCs/>
          <w:iCs/>
          <w:sz w:val="16"/>
          <w:szCs w:val="16"/>
        </w:rPr>
        <w:t xml:space="preserve"> échelon (IB 367, IM 340) Les dépenses correspondantes seront imputées sur les crédits prévus à cet effet au budget.</w:t>
      </w:r>
    </w:p>
    <w:p w14:paraId="749E5DDA" w14:textId="77777777" w:rsidR="0019328F" w:rsidRPr="00E87E40" w:rsidRDefault="000F0C96" w:rsidP="0019328F">
      <w:pPr>
        <w:tabs>
          <w:tab w:val="left" w:pos="1701"/>
        </w:tabs>
        <w:jc w:val="both"/>
        <w:rPr>
          <w:rFonts w:asciiTheme="minorHAnsi" w:hAnsiTheme="minorHAnsi" w:cstheme="minorHAnsi"/>
          <w:b/>
          <w:sz w:val="16"/>
          <w:szCs w:val="16"/>
        </w:rPr>
      </w:pPr>
      <w:r w:rsidRPr="000F0C96">
        <w:rPr>
          <w:rFonts w:asciiTheme="minorHAnsi" w:hAnsiTheme="minorHAnsi" w:cstheme="minorHAnsi"/>
          <w:i/>
          <w:sz w:val="16"/>
          <w:szCs w:val="16"/>
        </w:rPr>
        <w:t xml:space="preserve">  </w:t>
      </w:r>
    </w:p>
    <w:p w14:paraId="7A836688" w14:textId="77777777" w:rsidR="0019328F" w:rsidRPr="00E87E40" w:rsidRDefault="0019328F" w:rsidP="0019328F">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 14                   voix contre 0</w:t>
      </w:r>
      <w:r w:rsidRPr="00E87E40">
        <w:rPr>
          <w:rFonts w:asciiTheme="minorHAnsi" w:hAnsiTheme="minorHAnsi" w:cstheme="minorHAnsi"/>
          <w:sz w:val="16"/>
          <w:szCs w:val="16"/>
        </w:rPr>
        <w:tab/>
        <w:t xml:space="preserve">              abstention</w:t>
      </w:r>
      <w:r w:rsidRPr="00E87E40">
        <w:rPr>
          <w:rFonts w:asciiTheme="minorHAnsi" w:hAnsiTheme="minorHAnsi" w:cstheme="minorHAnsi"/>
          <w:sz w:val="16"/>
          <w:szCs w:val="16"/>
        </w:rPr>
        <w:tab/>
        <w:t>0</w:t>
      </w:r>
      <w:r w:rsidRPr="00E87E40">
        <w:rPr>
          <w:rFonts w:asciiTheme="minorHAnsi" w:hAnsiTheme="minorHAnsi" w:cstheme="minorHAnsi"/>
          <w:sz w:val="16"/>
          <w:szCs w:val="16"/>
        </w:rPr>
        <w:tab/>
      </w:r>
    </w:p>
    <w:p w14:paraId="1E0176CE" w14:textId="77777777" w:rsidR="0019328F" w:rsidRPr="00E87E40" w:rsidRDefault="0019328F" w:rsidP="0019328F">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39377901" w14:textId="77777777" w:rsidR="0019328F" w:rsidRPr="00E87E40" w:rsidRDefault="0019328F" w:rsidP="0019328F">
      <w:pPr>
        <w:rPr>
          <w:rFonts w:asciiTheme="minorHAnsi" w:hAnsiTheme="minorHAnsi" w:cstheme="minorHAnsi"/>
          <w:b/>
          <w:sz w:val="16"/>
          <w:szCs w:val="16"/>
          <w:highlight w:val="lightGray"/>
        </w:rPr>
      </w:pPr>
    </w:p>
    <w:p w14:paraId="296111FD" w14:textId="0724FAE7" w:rsidR="00BC0816" w:rsidRPr="00E87E40" w:rsidRDefault="000F0C96" w:rsidP="00BC0816">
      <w:pPr>
        <w:tabs>
          <w:tab w:val="left" w:pos="5775"/>
        </w:tabs>
        <w:rPr>
          <w:rFonts w:asciiTheme="minorHAnsi" w:hAnsiTheme="minorHAnsi" w:cstheme="minorHAnsi"/>
          <w:b/>
          <w:sz w:val="16"/>
          <w:szCs w:val="16"/>
        </w:rPr>
      </w:pPr>
      <w:r w:rsidRPr="000F0C96">
        <w:rPr>
          <w:rFonts w:asciiTheme="minorHAnsi" w:hAnsiTheme="minorHAnsi" w:cstheme="minorHAnsi"/>
          <w:i/>
          <w:sz w:val="16"/>
          <w:szCs w:val="16"/>
        </w:rPr>
        <w:t xml:space="preserve"> </w:t>
      </w:r>
      <w:r w:rsidR="00BC0816" w:rsidRPr="00E87E40">
        <w:rPr>
          <w:rFonts w:asciiTheme="minorHAnsi" w:hAnsiTheme="minorHAnsi" w:cstheme="minorHAnsi"/>
          <w:b/>
          <w:sz w:val="16"/>
          <w:szCs w:val="16"/>
          <w:highlight w:val="lightGray"/>
        </w:rPr>
        <w:t>DCM n°2022-12</w:t>
      </w:r>
    </w:p>
    <w:p w14:paraId="0BFBD4A8" w14:textId="77777777" w:rsidR="00BC0816" w:rsidRPr="00E87E40" w:rsidRDefault="00BC0816" w:rsidP="00BC0816">
      <w:pPr>
        <w:tabs>
          <w:tab w:val="left" w:pos="5775"/>
        </w:tabs>
        <w:jc w:val="both"/>
        <w:rPr>
          <w:rFonts w:asciiTheme="minorHAnsi" w:hAnsiTheme="minorHAnsi" w:cstheme="minorHAnsi"/>
          <w:b/>
          <w:sz w:val="16"/>
          <w:szCs w:val="16"/>
          <w:u w:val="single"/>
        </w:rPr>
      </w:pPr>
      <w:r w:rsidRPr="00E87E40">
        <w:rPr>
          <w:rFonts w:asciiTheme="minorHAnsi" w:hAnsiTheme="minorHAnsi" w:cstheme="minorHAnsi"/>
          <w:b/>
          <w:sz w:val="16"/>
          <w:szCs w:val="16"/>
          <w:u w:val="single"/>
        </w:rPr>
        <w:t xml:space="preserve">Objet : Reversements conventionnels de la Taxe d’Aménagement (TA) </w:t>
      </w:r>
      <w:proofErr w:type="spellStart"/>
      <w:r w:rsidRPr="00E87E40">
        <w:rPr>
          <w:rFonts w:asciiTheme="minorHAnsi" w:hAnsiTheme="minorHAnsi" w:cstheme="minorHAnsi"/>
          <w:b/>
          <w:sz w:val="16"/>
          <w:szCs w:val="16"/>
          <w:u w:val="single"/>
        </w:rPr>
        <w:t>Sicoval</w:t>
      </w:r>
      <w:proofErr w:type="spellEnd"/>
      <w:r w:rsidRPr="00E87E40">
        <w:rPr>
          <w:rFonts w:asciiTheme="minorHAnsi" w:hAnsiTheme="minorHAnsi" w:cstheme="minorHAnsi"/>
          <w:b/>
          <w:sz w:val="16"/>
          <w:szCs w:val="16"/>
          <w:u w:val="single"/>
        </w:rPr>
        <w:t xml:space="preserve"> - Commune de Pechbusque</w:t>
      </w:r>
    </w:p>
    <w:p w14:paraId="5719D7EB" w14:textId="77777777" w:rsidR="00BC0816" w:rsidRPr="00E87E40" w:rsidRDefault="00BC0816" w:rsidP="00BC0816">
      <w:pPr>
        <w:jc w:val="both"/>
        <w:rPr>
          <w:rFonts w:asciiTheme="minorHAnsi" w:hAnsiTheme="minorHAnsi" w:cstheme="minorHAnsi"/>
          <w:sz w:val="16"/>
          <w:szCs w:val="16"/>
        </w:rPr>
      </w:pPr>
      <w:r w:rsidRPr="00E87E40">
        <w:rPr>
          <w:rFonts w:asciiTheme="minorHAnsi" w:hAnsiTheme="minorHAnsi" w:cstheme="minorHAnsi"/>
          <w:sz w:val="16"/>
          <w:szCs w:val="16"/>
        </w:rPr>
        <w:t xml:space="preserve">Le </w:t>
      </w:r>
      <w:proofErr w:type="spellStart"/>
      <w:r w:rsidRPr="00E87E40">
        <w:rPr>
          <w:rFonts w:asciiTheme="minorHAnsi" w:hAnsiTheme="minorHAnsi" w:cstheme="minorHAnsi"/>
          <w:sz w:val="16"/>
          <w:szCs w:val="16"/>
        </w:rPr>
        <w:t>Sicoval</w:t>
      </w:r>
      <w:proofErr w:type="spellEnd"/>
      <w:r w:rsidRPr="00E87E40">
        <w:rPr>
          <w:rFonts w:asciiTheme="minorHAnsi" w:hAnsiTheme="minorHAnsi" w:cstheme="minorHAnsi"/>
          <w:sz w:val="16"/>
          <w:szCs w:val="16"/>
        </w:rPr>
        <w:t xml:space="preserve"> est compétent en matière de voirie et effectue à ce titre des travaux de rénovation de la voirie. Le </w:t>
      </w:r>
      <w:proofErr w:type="spellStart"/>
      <w:r w:rsidRPr="00E87E40">
        <w:rPr>
          <w:rFonts w:asciiTheme="minorHAnsi" w:hAnsiTheme="minorHAnsi" w:cstheme="minorHAnsi"/>
          <w:sz w:val="16"/>
          <w:szCs w:val="16"/>
        </w:rPr>
        <w:t>Sicoval</w:t>
      </w:r>
      <w:proofErr w:type="spellEnd"/>
      <w:r w:rsidRPr="00E87E40">
        <w:rPr>
          <w:rFonts w:asciiTheme="minorHAnsi" w:hAnsiTheme="minorHAnsi" w:cstheme="minorHAnsi"/>
          <w:sz w:val="16"/>
          <w:szCs w:val="16"/>
        </w:rPr>
        <w:t xml:space="preserve"> assume donc la charge financière des travaux de voirie mais n’est pas bénéficiaire de la taxe d’aménagement afférente. Aussi, l’article L.331-2 du Code de l’urbanisme prévoit un mécanisme de reversement de la fiscalité en faveur de la collectivité assumant la charge financière d’équipements publics sans percevoir la taxe d’aménagement. Les parties se sont donc rapprochées afin d’établir les modalités d’exécution du reversement de la taxe. Ceci ayant été exposé, il a été convenu ce qui suit : </w:t>
      </w:r>
    </w:p>
    <w:p w14:paraId="157D36A1" w14:textId="77777777" w:rsidR="00BC0816" w:rsidRPr="00E87E40" w:rsidRDefault="00BC0816" w:rsidP="00BC0816">
      <w:pPr>
        <w:jc w:val="both"/>
        <w:rPr>
          <w:rFonts w:asciiTheme="minorHAnsi" w:hAnsiTheme="minorHAnsi" w:cstheme="minorHAnsi"/>
          <w:bCs/>
          <w:iCs/>
          <w:color w:val="0000FF"/>
          <w:sz w:val="16"/>
          <w:szCs w:val="16"/>
          <w:u w:val="single"/>
          <w:lang w:bidi="fr-FR"/>
        </w:rPr>
      </w:pPr>
      <w:r w:rsidRPr="00E87E40">
        <w:rPr>
          <w:rFonts w:asciiTheme="minorHAnsi" w:hAnsiTheme="minorHAnsi" w:cstheme="minorHAnsi"/>
          <w:sz w:val="16"/>
          <w:szCs w:val="16"/>
        </w:rPr>
        <w:t xml:space="preserve">L’objet de la présente convention est de prévoir le reversement au profit du </w:t>
      </w:r>
      <w:proofErr w:type="spellStart"/>
      <w:r w:rsidRPr="00E87E40">
        <w:rPr>
          <w:rFonts w:asciiTheme="minorHAnsi" w:hAnsiTheme="minorHAnsi" w:cstheme="minorHAnsi"/>
          <w:sz w:val="16"/>
          <w:szCs w:val="16"/>
        </w:rPr>
        <w:t>Sicoval</w:t>
      </w:r>
      <w:proofErr w:type="spellEnd"/>
      <w:r w:rsidRPr="00E87E40">
        <w:rPr>
          <w:rFonts w:asciiTheme="minorHAnsi" w:hAnsiTheme="minorHAnsi" w:cstheme="minorHAnsi"/>
          <w:sz w:val="16"/>
          <w:szCs w:val="16"/>
        </w:rPr>
        <w:t xml:space="preserve"> d’une partie de la taxe d’aménagement correspondant à des travaux de voirie et d’urbanisation effectués sur la commune de Pechbusque. La commune de Pechbusque s’engage à verser au </w:t>
      </w:r>
      <w:proofErr w:type="spellStart"/>
      <w:r w:rsidRPr="00E87E40">
        <w:rPr>
          <w:rFonts w:asciiTheme="minorHAnsi" w:hAnsiTheme="minorHAnsi" w:cstheme="minorHAnsi"/>
          <w:sz w:val="16"/>
          <w:szCs w:val="16"/>
        </w:rPr>
        <w:t>Sicoval</w:t>
      </w:r>
      <w:proofErr w:type="spellEnd"/>
      <w:r w:rsidRPr="00E87E40">
        <w:rPr>
          <w:rFonts w:asciiTheme="minorHAnsi" w:hAnsiTheme="minorHAnsi" w:cstheme="minorHAnsi"/>
          <w:sz w:val="16"/>
          <w:szCs w:val="16"/>
        </w:rPr>
        <w:t xml:space="preserve"> une part du produit de la part communale de la taxe d’aménagement perçue selon les modalités définies dans la présente convention.</w:t>
      </w:r>
    </w:p>
    <w:p w14:paraId="7FA5734F" w14:textId="77777777" w:rsidR="00BC0816" w:rsidRPr="00E87E40" w:rsidRDefault="00BC0816" w:rsidP="00BC0816">
      <w:pPr>
        <w:jc w:val="both"/>
        <w:rPr>
          <w:rFonts w:asciiTheme="minorHAnsi" w:hAnsiTheme="minorHAnsi" w:cstheme="minorHAnsi"/>
          <w:sz w:val="16"/>
          <w:szCs w:val="16"/>
        </w:rPr>
      </w:pPr>
      <w:r w:rsidRPr="00E87E40">
        <w:rPr>
          <w:rFonts w:asciiTheme="minorHAnsi" w:hAnsiTheme="minorHAnsi" w:cstheme="minorHAnsi"/>
          <w:sz w:val="16"/>
          <w:szCs w:val="16"/>
        </w:rPr>
        <w:t>Une convention doit être signée afin de définir les opérations concernées pour le reversement de la taxe d’aménagement en lien avec les travaux de voirie envisagés sur la commune de Pechbusque.</w:t>
      </w:r>
    </w:p>
    <w:p w14:paraId="0945A014" w14:textId="77777777" w:rsidR="00BC0816" w:rsidRPr="00E87E40" w:rsidRDefault="00BC0816" w:rsidP="00BC0816">
      <w:pPr>
        <w:jc w:val="both"/>
        <w:rPr>
          <w:rFonts w:asciiTheme="minorHAnsi" w:hAnsiTheme="minorHAnsi" w:cstheme="minorHAnsi"/>
          <w:sz w:val="16"/>
          <w:szCs w:val="16"/>
        </w:rPr>
      </w:pPr>
    </w:p>
    <w:p w14:paraId="4F1AD4D7" w14:textId="77777777" w:rsidR="00BC0816" w:rsidRPr="00E87E40" w:rsidRDefault="00BC0816" w:rsidP="00BC0816">
      <w:pPr>
        <w:rPr>
          <w:rFonts w:asciiTheme="minorHAnsi" w:hAnsiTheme="minorHAnsi" w:cstheme="minorHAnsi"/>
          <w:sz w:val="16"/>
          <w:szCs w:val="16"/>
        </w:rPr>
      </w:pPr>
      <w:r w:rsidRPr="00E87E40">
        <w:rPr>
          <w:rFonts w:asciiTheme="minorHAnsi" w:hAnsiTheme="minorHAnsi" w:cstheme="minorHAnsi"/>
          <w:b/>
          <w:sz w:val="16"/>
          <w:szCs w:val="16"/>
        </w:rPr>
        <w:t>Ouï cet exposé et après en avoir délibéré, le conseil municipal décide à l’unanimité </w:t>
      </w:r>
      <w:r w:rsidRPr="00E87E40">
        <w:rPr>
          <w:rFonts w:asciiTheme="minorHAnsi" w:hAnsiTheme="minorHAnsi" w:cstheme="minorHAnsi"/>
          <w:sz w:val="16"/>
          <w:szCs w:val="16"/>
        </w:rPr>
        <w:t xml:space="preserve"> </w:t>
      </w:r>
    </w:p>
    <w:p w14:paraId="30341157" w14:textId="7A0B5D6A" w:rsidR="00BC0816" w:rsidRPr="00E87E40" w:rsidRDefault="00BC0816" w:rsidP="00083093">
      <w:pPr>
        <w:rPr>
          <w:rFonts w:asciiTheme="minorHAnsi" w:hAnsiTheme="minorHAnsi" w:cstheme="minorHAnsi"/>
          <w:sz w:val="16"/>
          <w:szCs w:val="16"/>
        </w:rPr>
      </w:pPr>
      <w:r w:rsidRPr="00E87E40">
        <w:rPr>
          <w:rFonts w:asciiTheme="minorHAnsi" w:hAnsiTheme="minorHAnsi" w:cstheme="minorHAnsi"/>
          <w:sz w:val="16"/>
          <w:szCs w:val="16"/>
        </w:rPr>
        <w:t xml:space="preserve">- de donner l’autorisation au maire de signer la convention et tous les documents nécessaires </w:t>
      </w:r>
    </w:p>
    <w:p w14:paraId="5889FAB7" w14:textId="77777777" w:rsidR="00BC0816" w:rsidRPr="00E87E40" w:rsidRDefault="00BC0816" w:rsidP="00BC0816">
      <w:pPr>
        <w:tabs>
          <w:tab w:val="left" w:pos="1701"/>
        </w:tabs>
        <w:jc w:val="both"/>
        <w:rPr>
          <w:rFonts w:asciiTheme="minorHAnsi" w:hAnsiTheme="minorHAnsi" w:cstheme="minorHAnsi"/>
          <w:b/>
          <w:sz w:val="16"/>
          <w:szCs w:val="16"/>
        </w:rPr>
      </w:pPr>
    </w:p>
    <w:p w14:paraId="40641C97" w14:textId="77777777" w:rsidR="00BC0816" w:rsidRPr="00E87E40" w:rsidRDefault="00BC0816" w:rsidP="00BC0816">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 14                   voix contre 0</w:t>
      </w:r>
      <w:r w:rsidRPr="00E87E40">
        <w:rPr>
          <w:rFonts w:asciiTheme="minorHAnsi" w:hAnsiTheme="minorHAnsi" w:cstheme="minorHAnsi"/>
          <w:sz w:val="16"/>
          <w:szCs w:val="16"/>
        </w:rPr>
        <w:tab/>
        <w:t xml:space="preserve">              abstention</w:t>
      </w:r>
      <w:r w:rsidRPr="00E87E40">
        <w:rPr>
          <w:rFonts w:asciiTheme="minorHAnsi" w:hAnsiTheme="minorHAnsi" w:cstheme="minorHAnsi"/>
          <w:sz w:val="16"/>
          <w:szCs w:val="16"/>
        </w:rPr>
        <w:tab/>
        <w:t>0</w:t>
      </w:r>
      <w:r w:rsidRPr="00E87E40">
        <w:rPr>
          <w:rFonts w:asciiTheme="minorHAnsi" w:hAnsiTheme="minorHAnsi" w:cstheme="minorHAnsi"/>
          <w:sz w:val="16"/>
          <w:szCs w:val="16"/>
        </w:rPr>
        <w:tab/>
      </w:r>
    </w:p>
    <w:p w14:paraId="5BA9AC17" w14:textId="77777777" w:rsidR="00BC0816" w:rsidRPr="00E87E40" w:rsidRDefault="00BC0816" w:rsidP="00BC0816">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173BC307" w14:textId="77777777" w:rsidR="00BC0816" w:rsidRPr="00E87E40" w:rsidRDefault="00BC0816" w:rsidP="00BC0816">
      <w:pPr>
        <w:rPr>
          <w:rFonts w:asciiTheme="minorHAnsi" w:hAnsiTheme="minorHAnsi" w:cstheme="minorHAnsi"/>
          <w:b/>
          <w:sz w:val="16"/>
          <w:szCs w:val="16"/>
          <w:highlight w:val="lightGray"/>
        </w:rPr>
      </w:pPr>
    </w:p>
    <w:p w14:paraId="6F25930A" w14:textId="77777777" w:rsidR="001A4B3D" w:rsidRPr="001A4B3D" w:rsidRDefault="001A4B3D" w:rsidP="001A4B3D">
      <w:pPr>
        <w:tabs>
          <w:tab w:val="left" w:pos="5775"/>
        </w:tabs>
        <w:rPr>
          <w:rFonts w:asciiTheme="minorHAnsi" w:hAnsiTheme="minorHAnsi" w:cstheme="minorHAnsi"/>
          <w:b/>
          <w:sz w:val="16"/>
          <w:szCs w:val="16"/>
        </w:rPr>
      </w:pPr>
      <w:r w:rsidRPr="001A4B3D">
        <w:rPr>
          <w:rFonts w:asciiTheme="minorHAnsi" w:hAnsiTheme="minorHAnsi" w:cstheme="minorHAnsi"/>
          <w:b/>
          <w:sz w:val="16"/>
          <w:szCs w:val="16"/>
          <w:highlight w:val="lightGray"/>
        </w:rPr>
        <w:t>DCM n°2022-13</w:t>
      </w:r>
    </w:p>
    <w:p w14:paraId="0F86D1B5" w14:textId="77777777" w:rsidR="001A4B3D" w:rsidRPr="001A4B3D" w:rsidRDefault="001A4B3D" w:rsidP="001A4B3D">
      <w:pPr>
        <w:tabs>
          <w:tab w:val="left" w:pos="5775"/>
        </w:tabs>
        <w:rPr>
          <w:rFonts w:asciiTheme="minorHAnsi" w:hAnsiTheme="minorHAnsi" w:cstheme="minorHAnsi"/>
          <w:b/>
          <w:sz w:val="16"/>
          <w:szCs w:val="16"/>
        </w:rPr>
      </w:pPr>
      <w:r w:rsidRPr="001A4B3D">
        <w:rPr>
          <w:rFonts w:asciiTheme="minorHAnsi" w:hAnsiTheme="minorHAnsi" w:cstheme="minorHAnsi"/>
          <w:b/>
          <w:sz w:val="16"/>
          <w:szCs w:val="16"/>
        </w:rPr>
        <w:t xml:space="preserve">Objet : </w:t>
      </w:r>
      <w:bookmarkStart w:id="7" w:name="_Hlk42855721"/>
      <w:r w:rsidRPr="001A4B3D">
        <w:rPr>
          <w:rFonts w:asciiTheme="minorHAnsi" w:hAnsiTheme="minorHAnsi" w:cstheme="minorHAnsi"/>
          <w:b/>
          <w:sz w:val="16"/>
          <w:szCs w:val="16"/>
        </w:rPr>
        <w:t>Approbation du compte de gestion 20</w:t>
      </w:r>
      <w:bookmarkEnd w:id="7"/>
      <w:r w:rsidRPr="001A4B3D">
        <w:rPr>
          <w:rFonts w:asciiTheme="minorHAnsi" w:hAnsiTheme="minorHAnsi" w:cstheme="minorHAnsi"/>
          <w:b/>
          <w:sz w:val="16"/>
          <w:szCs w:val="16"/>
        </w:rPr>
        <w:t>21</w:t>
      </w:r>
    </w:p>
    <w:p w14:paraId="4227D5F6" w14:textId="77777777" w:rsidR="001A4B3D" w:rsidRPr="001A4B3D" w:rsidRDefault="001A4B3D" w:rsidP="001A4B3D">
      <w:pPr>
        <w:tabs>
          <w:tab w:val="left" w:pos="5775"/>
        </w:tabs>
        <w:rPr>
          <w:rFonts w:asciiTheme="minorHAnsi" w:hAnsiTheme="minorHAnsi" w:cstheme="minorHAnsi"/>
          <w:b/>
          <w:sz w:val="16"/>
          <w:szCs w:val="16"/>
        </w:rPr>
      </w:pPr>
    </w:p>
    <w:p w14:paraId="0D48039B" w14:textId="77777777" w:rsidR="001A4B3D" w:rsidRPr="001A4B3D" w:rsidRDefault="001A4B3D" w:rsidP="001A4B3D">
      <w:pPr>
        <w:numPr>
          <w:ilvl w:val="0"/>
          <w:numId w:val="29"/>
        </w:numPr>
        <w:jc w:val="both"/>
        <w:rPr>
          <w:rFonts w:asciiTheme="minorHAnsi" w:hAnsiTheme="minorHAnsi" w:cstheme="minorHAnsi"/>
          <w:b/>
          <w:i/>
          <w:sz w:val="16"/>
          <w:szCs w:val="16"/>
          <w:u w:val="single"/>
        </w:rPr>
      </w:pPr>
      <w:r w:rsidRPr="001A4B3D">
        <w:rPr>
          <w:rFonts w:asciiTheme="minorHAnsi" w:hAnsiTheme="minorHAnsi" w:cstheme="minorHAnsi"/>
          <w:b/>
          <w:i/>
          <w:sz w:val="16"/>
          <w:szCs w:val="16"/>
          <w:u w:val="single"/>
        </w:rPr>
        <w:t>Exposé des motifs</w:t>
      </w:r>
    </w:p>
    <w:p w14:paraId="1EBEFE7E" w14:textId="77777777" w:rsidR="001A4B3D" w:rsidRPr="001A4B3D" w:rsidRDefault="001A4B3D" w:rsidP="001A4B3D">
      <w:pPr>
        <w:rPr>
          <w:rFonts w:asciiTheme="minorHAnsi" w:hAnsiTheme="minorHAnsi" w:cstheme="minorHAnsi"/>
          <w:sz w:val="16"/>
          <w:szCs w:val="16"/>
        </w:rPr>
      </w:pPr>
      <w:r w:rsidRPr="001A4B3D">
        <w:rPr>
          <w:rFonts w:asciiTheme="minorHAnsi" w:hAnsiTheme="minorHAnsi" w:cstheme="minorHAnsi"/>
          <w:sz w:val="16"/>
          <w:szCs w:val="16"/>
        </w:rPr>
        <w:t>L</w:t>
      </w:r>
      <w:r w:rsidRPr="001A4B3D">
        <w:rPr>
          <w:rFonts w:asciiTheme="minorHAnsi" w:eastAsia="Calibri" w:hAnsiTheme="minorHAnsi" w:cstheme="minorHAnsi"/>
          <w:color w:val="000000"/>
          <w:sz w:val="16"/>
          <w:szCs w:val="16"/>
        </w:rPr>
        <w:t>e Maire</w:t>
      </w:r>
      <w:r w:rsidRPr="001A4B3D">
        <w:rPr>
          <w:rFonts w:asciiTheme="minorHAnsi" w:hAnsiTheme="minorHAnsi" w:cstheme="minorHAnsi"/>
          <w:sz w:val="16"/>
          <w:szCs w:val="16"/>
        </w:rPr>
        <w:t xml:space="preserve"> rappelle que le compte de gestion constitue la reddition des comptes du comptable à l'ordonnateur. Il doit être voté préalablement au compte administratif. </w:t>
      </w:r>
    </w:p>
    <w:p w14:paraId="2035EF8F" w14:textId="77777777" w:rsidR="001A4B3D" w:rsidRPr="001A4B3D" w:rsidRDefault="001A4B3D" w:rsidP="001A4B3D">
      <w:pPr>
        <w:rPr>
          <w:rFonts w:asciiTheme="minorHAnsi" w:hAnsiTheme="minorHAnsi" w:cstheme="minorHAnsi"/>
          <w:sz w:val="16"/>
          <w:szCs w:val="16"/>
        </w:rPr>
      </w:pPr>
      <w:r w:rsidRPr="001A4B3D">
        <w:rPr>
          <w:rFonts w:asciiTheme="minorHAnsi" w:hAnsiTheme="minorHAnsi" w:cstheme="minorHAnsi"/>
          <w:sz w:val="16"/>
          <w:szCs w:val="16"/>
        </w:rPr>
        <w:t>Après s’être fait présenter le compte du comptable,</w:t>
      </w:r>
    </w:p>
    <w:p w14:paraId="5033F4E0" w14:textId="77777777" w:rsidR="001A4B3D" w:rsidRPr="001A4B3D" w:rsidRDefault="001A4B3D" w:rsidP="001A4B3D">
      <w:pPr>
        <w:numPr>
          <w:ilvl w:val="0"/>
          <w:numId w:val="29"/>
        </w:numPr>
        <w:jc w:val="both"/>
        <w:rPr>
          <w:rFonts w:asciiTheme="minorHAnsi" w:hAnsiTheme="minorHAnsi" w:cstheme="minorHAnsi"/>
          <w:b/>
          <w:i/>
          <w:sz w:val="16"/>
          <w:szCs w:val="16"/>
          <w:u w:val="single"/>
        </w:rPr>
      </w:pPr>
      <w:r w:rsidRPr="001A4B3D">
        <w:rPr>
          <w:rFonts w:asciiTheme="minorHAnsi" w:hAnsiTheme="minorHAnsi" w:cstheme="minorHAnsi"/>
          <w:b/>
          <w:i/>
          <w:sz w:val="16"/>
          <w:szCs w:val="16"/>
          <w:u w:val="single"/>
        </w:rPr>
        <w:t>Délibération</w:t>
      </w:r>
    </w:p>
    <w:p w14:paraId="74460A7E" w14:textId="77777777" w:rsidR="001A4B3D" w:rsidRPr="001A4B3D" w:rsidRDefault="001A4B3D" w:rsidP="001A4B3D">
      <w:pPr>
        <w:rPr>
          <w:rFonts w:asciiTheme="minorHAnsi" w:eastAsia="Calibri" w:hAnsiTheme="minorHAnsi" w:cstheme="minorHAnsi"/>
          <w:color w:val="000000"/>
          <w:sz w:val="16"/>
          <w:szCs w:val="16"/>
        </w:rPr>
      </w:pPr>
      <w:r w:rsidRPr="001A4B3D">
        <w:rPr>
          <w:rFonts w:asciiTheme="minorHAnsi" w:hAnsiTheme="minorHAnsi" w:cstheme="minorHAnsi"/>
          <w:bCs/>
          <w:spacing w:val="2"/>
          <w:sz w:val="16"/>
          <w:szCs w:val="16"/>
        </w:rPr>
        <w:t xml:space="preserve">L’exposé entendu et </w:t>
      </w:r>
      <w:r w:rsidRPr="001A4B3D">
        <w:rPr>
          <w:rFonts w:asciiTheme="minorHAnsi" w:hAnsiTheme="minorHAnsi" w:cstheme="minorHAnsi"/>
          <w:sz w:val="16"/>
          <w:szCs w:val="16"/>
        </w:rPr>
        <w:t xml:space="preserve">après en avoir délibéré, le conseil municipal </w:t>
      </w:r>
    </w:p>
    <w:p w14:paraId="3E0D6ACD" w14:textId="77777777" w:rsidR="001A4B3D" w:rsidRPr="001A4B3D" w:rsidRDefault="001A4B3D" w:rsidP="001A4B3D">
      <w:pPr>
        <w:numPr>
          <w:ilvl w:val="0"/>
          <w:numId w:val="28"/>
        </w:numPr>
        <w:jc w:val="both"/>
        <w:rPr>
          <w:rFonts w:asciiTheme="minorHAnsi" w:hAnsiTheme="minorHAnsi" w:cstheme="minorHAnsi"/>
          <w:b/>
          <w:i/>
          <w:spacing w:val="2"/>
          <w:sz w:val="16"/>
          <w:szCs w:val="16"/>
        </w:rPr>
      </w:pPr>
      <w:r w:rsidRPr="001A4B3D">
        <w:rPr>
          <w:rFonts w:asciiTheme="minorHAnsi" w:hAnsiTheme="minorHAnsi" w:cstheme="minorHAnsi"/>
          <w:b/>
          <w:i/>
          <w:sz w:val="16"/>
          <w:szCs w:val="16"/>
        </w:rPr>
        <w:t xml:space="preserve">Arrête et approuve le compte de gestion du trésorier municipal pour l'exercice 2021. </w:t>
      </w:r>
    </w:p>
    <w:p w14:paraId="23C70B06" w14:textId="77777777" w:rsidR="001A4B3D" w:rsidRPr="001A4B3D" w:rsidRDefault="001A4B3D" w:rsidP="001A4B3D">
      <w:pPr>
        <w:ind w:left="1068"/>
        <w:rPr>
          <w:rFonts w:asciiTheme="minorHAnsi" w:hAnsiTheme="minorHAnsi" w:cstheme="minorHAnsi"/>
          <w:b/>
          <w:i/>
          <w:sz w:val="16"/>
          <w:szCs w:val="16"/>
        </w:rPr>
      </w:pPr>
      <w:r w:rsidRPr="001A4B3D">
        <w:rPr>
          <w:rFonts w:asciiTheme="minorHAnsi" w:hAnsiTheme="minorHAnsi" w:cstheme="minorHAnsi"/>
          <w:b/>
          <w:i/>
          <w:sz w:val="16"/>
          <w:szCs w:val="16"/>
        </w:rPr>
        <w:t>Ce compte de gestion, visé et certifié conforme par l'ordonnateur, n’appelle ni observation ni réserve de sa part sur la tenue des comptes.</w:t>
      </w:r>
    </w:p>
    <w:p w14:paraId="39BA40B8" w14:textId="77777777" w:rsidR="001A4B3D" w:rsidRPr="00E87E40" w:rsidRDefault="001A4B3D" w:rsidP="000F0C96">
      <w:pPr>
        <w:ind w:left="1080"/>
        <w:jc w:val="both"/>
        <w:rPr>
          <w:rFonts w:asciiTheme="minorHAnsi" w:hAnsiTheme="minorHAnsi" w:cstheme="minorHAnsi"/>
          <w:i/>
          <w:sz w:val="16"/>
          <w:szCs w:val="16"/>
        </w:rPr>
      </w:pPr>
    </w:p>
    <w:p w14:paraId="39519F0C" w14:textId="77777777" w:rsidR="001A4B3D" w:rsidRPr="00E87E40" w:rsidRDefault="000F0C96" w:rsidP="001A4B3D">
      <w:pPr>
        <w:tabs>
          <w:tab w:val="left" w:pos="1701"/>
        </w:tabs>
        <w:jc w:val="both"/>
        <w:rPr>
          <w:rFonts w:asciiTheme="minorHAnsi" w:hAnsiTheme="minorHAnsi" w:cstheme="minorHAnsi"/>
          <w:b/>
          <w:sz w:val="16"/>
          <w:szCs w:val="16"/>
        </w:rPr>
      </w:pPr>
      <w:r w:rsidRPr="000F0C96">
        <w:rPr>
          <w:rFonts w:asciiTheme="minorHAnsi" w:hAnsiTheme="minorHAnsi" w:cstheme="minorHAnsi"/>
          <w:i/>
          <w:sz w:val="16"/>
          <w:szCs w:val="16"/>
        </w:rPr>
        <w:t xml:space="preserve"> </w:t>
      </w:r>
    </w:p>
    <w:p w14:paraId="0B4F5EC9" w14:textId="77777777" w:rsidR="001A4B3D" w:rsidRPr="00E87E40" w:rsidRDefault="001A4B3D" w:rsidP="001A4B3D">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 14                   voix contre 0</w:t>
      </w:r>
      <w:r w:rsidRPr="00E87E40">
        <w:rPr>
          <w:rFonts w:asciiTheme="minorHAnsi" w:hAnsiTheme="minorHAnsi" w:cstheme="minorHAnsi"/>
          <w:sz w:val="16"/>
          <w:szCs w:val="16"/>
        </w:rPr>
        <w:tab/>
        <w:t xml:space="preserve">              abstention</w:t>
      </w:r>
      <w:r w:rsidRPr="00E87E40">
        <w:rPr>
          <w:rFonts w:asciiTheme="minorHAnsi" w:hAnsiTheme="minorHAnsi" w:cstheme="minorHAnsi"/>
          <w:sz w:val="16"/>
          <w:szCs w:val="16"/>
        </w:rPr>
        <w:tab/>
        <w:t>0</w:t>
      </w:r>
      <w:r w:rsidRPr="00E87E40">
        <w:rPr>
          <w:rFonts w:asciiTheme="minorHAnsi" w:hAnsiTheme="minorHAnsi" w:cstheme="minorHAnsi"/>
          <w:sz w:val="16"/>
          <w:szCs w:val="16"/>
        </w:rPr>
        <w:tab/>
      </w:r>
    </w:p>
    <w:p w14:paraId="7EF40D2C" w14:textId="77777777" w:rsidR="001A4B3D" w:rsidRPr="00E87E40" w:rsidRDefault="001A4B3D" w:rsidP="001A4B3D">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73AA4E1D" w14:textId="77777777" w:rsidR="001A4B3D" w:rsidRPr="00E87E40" w:rsidRDefault="001A4B3D" w:rsidP="001A4B3D">
      <w:pPr>
        <w:rPr>
          <w:rFonts w:asciiTheme="minorHAnsi" w:hAnsiTheme="minorHAnsi" w:cstheme="minorHAnsi"/>
          <w:b/>
          <w:sz w:val="16"/>
          <w:szCs w:val="16"/>
          <w:highlight w:val="lightGray"/>
        </w:rPr>
      </w:pPr>
    </w:p>
    <w:p w14:paraId="1F803434" w14:textId="77777777" w:rsidR="00766702" w:rsidRPr="00766702" w:rsidRDefault="00766702" w:rsidP="00766702">
      <w:pPr>
        <w:rPr>
          <w:rFonts w:asciiTheme="minorHAnsi" w:hAnsiTheme="minorHAnsi" w:cstheme="minorHAnsi"/>
          <w:b/>
          <w:sz w:val="16"/>
          <w:szCs w:val="16"/>
        </w:rPr>
      </w:pPr>
      <w:r w:rsidRPr="00766702">
        <w:rPr>
          <w:rFonts w:asciiTheme="minorHAnsi" w:hAnsiTheme="minorHAnsi" w:cstheme="minorHAnsi"/>
          <w:b/>
          <w:sz w:val="16"/>
          <w:szCs w:val="16"/>
          <w:highlight w:val="lightGray"/>
        </w:rPr>
        <w:t>DCM n°2022-14</w:t>
      </w:r>
    </w:p>
    <w:p w14:paraId="145F667E" w14:textId="77777777" w:rsidR="00766702" w:rsidRPr="00766702" w:rsidRDefault="00766702" w:rsidP="00766702">
      <w:pPr>
        <w:autoSpaceDE w:val="0"/>
        <w:autoSpaceDN w:val="0"/>
        <w:adjustRightInd w:val="0"/>
        <w:snapToGrid w:val="0"/>
        <w:contextualSpacing/>
        <w:jc w:val="both"/>
        <w:rPr>
          <w:rFonts w:asciiTheme="minorHAnsi" w:hAnsiTheme="minorHAnsi" w:cstheme="minorHAnsi"/>
          <w:b/>
          <w:sz w:val="16"/>
          <w:szCs w:val="16"/>
        </w:rPr>
      </w:pPr>
      <w:r w:rsidRPr="00766702">
        <w:rPr>
          <w:rFonts w:asciiTheme="minorHAnsi" w:hAnsiTheme="minorHAnsi" w:cstheme="minorHAnsi"/>
          <w:b/>
          <w:sz w:val="16"/>
          <w:szCs w:val="16"/>
        </w:rPr>
        <w:t xml:space="preserve">Objet : </w:t>
      </w:r>
      <w:r w:rsidRPr="00766702">
        <w:rPr>
          <w:rFonts w:asciiTheme="minorHAnsi" w:hAnsiTheme="minorHAnsi" w:cstheme="minorHAnsi"/>
          <w:b/>
          <w:sz w:val="16"/>
          <w:szCs w:val="16"/>
        </w:rPr>
        <w:tab/>
        <w:t>Affectation du résultat de fonctionnement 2021</w:t>
      </w:r>
    </w:p>
    <w:p w14:paraId="2AEB9AB5" w14:textId="77777777" w:rsidR="00766702" w:rsidRPr="00766702" w:rsidRDefault="00766702" w:rsidP="00766702">
      <w:pPr>
        <w:numPr>
          <w:ilvl w:val="0"/>
          <w:numId w:val="29"/>
        </w:numPr>
        <w:jc w:val="both"/>
        <w:rPr>
          <w:rFonts w:asciiTheme="minorHAnsi" w:hAnsiTheme="minorHAnsi" w:cstheme="minorHAnsi"/>
          <w:b/>
          <w:i/>
          <w:sz w:val="16"/>
          <w:szCs w:val="16"/>
          <w:u w:val="single"/>
        </w:rPr>
      </w:pPr>
      <w:r w:rsidRPr="00766702">
        <w:rPr>
          <w:rFonts w:asciiTheme="minorHAnsi" w:hAnsiTheme="minorHAnsi" w:cstheme="minorHAnsi"/>
          <w:b/>
          <w:i/>
          <w:sz w:val="16"/>
          <w:szCs w:val="16"/>
          <w:u w:val="single"/>
        </w:rPr>
        <w:t>Exposé des motifs</w:t>
      </w:r>
    </w:p>
    <w:p w14:paraId="2B9AEEAB" w14:textId="77777777" w:rsidR="00766702" w:rsidRPr="00766702" w:rsidRDefault="00766702" w:rsidP="00766702">
      <w:pPr>
        <w:widowControl w:val="0"/>
        <w:tabs>
          <w:tab w:val="left" w:pos="570"/>
          <w:tab w:val="left" w:pos="6975"/>
        </w:tabs>
        <w:autoSpaceDE w:val="0"/>
        <w:autoSpaceDN w:val="0"/>
        <w:adjustRightInd w:val="0"/>
        <w:rPr>
          <w:rFonts w:asciiTheme="minorHAnsi" w:hAnsiTheme="minorHAnsi" w:cstheme="minorHAnsi"/>
          <w:sz w:val="16"/>
          <w:szCs w:val="16"/>
        </w:rPr>
      </w:pPr>
      <w:r w:rsidRPr="00766702">
        <w:rPr>
          <w:rFonts w:asciiTheme="minorHAnsi" w:hAnsiTheme="minorHAnsi" w:cstheme="minorHAnsi"/>
          <w:color w:val="000000"/>
          <w:sz w:val="16"/>
          <w:szCs w:val="16"/>
        </w:rPr>
        <w:t>Après avoir examiné le compte administratif, statuant sur l'affectation du résultat de fonctionnement de l'exercice,</w:t>
      </w:r>
    </w:p>
    <w:p w14:paraId="71C2D296" w14:textId="77777777" w:rsidR="00766702" w:rsidRPr="00766702" w:rsidRDefault="00766702" w:rsidP="00766702">
      <w:pPr>
        <w:widowControl w:val="0"/>
        <w:tabs>
          <w:tab w:val="left" w:pos="570"/>
          <w:tab w:val="left" w:pos="6975"/>
        </w:tabs>
        <w:autoSpaceDE w:val="0"/>
        <w:autoSpaceDN w:val="0"/>
        <w:adjustRightInd w:val="0"/>
        <w:rPr>
          <w:rFonts w:asciiTheme="minorHAnsi" w:hAnsiTheme="minorHAnsi" w:cstheme="minorHAnsi"/>
          <w:color w:val="FF0000"/>
          <w:sz w:val="16"/>
          <w:szCs w:val="16"/>
        </w:rPr>
      </w:pPr>
      <w:r w:rsidRPr="00766702">
        <w:rPr>
          <w:rFonts w:asciiTheme="minorHAnsi" w:hAnsiTheme="minorHAnsi" w:cstheme="minorHAnsi"/>
          <w:sz w:val="16"/>
          <w:szCs w:val="16"/>
        </w:rPr>
        <w:t>Constatant que le compte administratif fait apparaitre :</w:t>
      </w:r>
    </w:p>
    <w:p w14:paraId="5A15B4BC" w14:textId="7F5A5E60" w:rsidR="00766702" w:rsidRPr="00766702" w:rsidRDefault="00766702" w:rsidP="00766702">
      <w:pPr>
        <w:widowControl w:val="0"/>
        <w:numPr>
          <w:ilvl w:val="0"/>
          <w:numId w:val="30"/>
        </w:numPr>
        <w:tabs>
          <w:tab w:val="left" w:pos="-6663"/>
          <w:tab w:val="left" w:pos="570"/>
          <w:tab w:val="left" w:pos="4962"/>
        </w:tabs>
        <w:autoSpaceDE w:val="0"/>
        <w:autoSpaceDN w:val="0"/>
        <w:adjustRightInd w:val="0"/>
        <w:ind w:right="3825"/>
        <w:rPr>
          <w:rFonts w:asciiTheme="minorHAnsi" w:hAnsiTheme="minorHAnsi" w:cstheme="minorHAnsi"/>
          <w:sz w:val="16"/>
          <w:szCs w:val="16"/>
        </w:rPr>
      </w:pPr>
      <w:proofErr w:type="gramStart"/>
      <w:r w:rsidRPr="00766702">
        <w:rPr>
          <w:rFonts w:asciiTheme="minorHAnsi" w:hAnsiTheme="minorHAnsi" w:cstheme="minorHAnsi"/>
          <w:sz w:val="16"/>
          <w:szCs w:val="16"/>
        </w:rPr>
        <w:t>un</w:t>
      </w:r>
      <w:proofErr w:type="gramEnd"/>
      <w:r w:rsidRPr="00766702">
        <w:rPr>
          <w:rFonts w:asciiTheme="minorHAnsi" w:hAnsiTheme="minorHAnsi" w:cstheme="minorHAnsi"/>
          <w:sz w:val="16"/>
          <w:szCs w:val="16"/>
        </w:rPr>
        <w:t xml:space="preserve"> excédent de fonctionnement de : </w:t>
      </w:r>
      <w:r w:rsidRPr="00E87E40">
        <w:rPr>
          <w:rFonts w:asciiTheme="minorHAnsi" w:hAnsiTheme="minorHAnsi" w:cstheme="minorHAnsi"/>
          <w:sz w:val="16"/>
          <w:szCs w:val="16"/>
        </w:rPr>
        <w:t xml:space="preserve"> </w:t>
      </w:r>
      <w:r w:rsidRPr="00766702">
        <w:rPr>
          <w:rFonts w:asciiTheme="minorHAnsi" w:hAnsiTheme="minorHAnsi" w:cstheme="minorHAnsi"/>
          <w:sz w:val="16"/>
          <w:szCs w:val="16"/>
        </w:rPr>
        <w:t>83 678.83 €</w:t>
      </w:r>
    </w:p>
    <w:p w14:paraId="0DC36E09" w14:textId="77777777" w:rsidR="00766702" w:rsidRPr="00766702" w:rsidRDefault="00766702" w:rsidP="00766702">
      <w:pPr>
        <w:numPr>
          <w:ilvl w:val="0"/>
          <w:numId w:val="29"/>
        </w:numPr>
        <w:jc w:val="both"/>
        <w:rPr>
          <w:rFonts w:asciiTheme="minorHAnsi" w:hAnsiTheme="minorHAnsi" w:cstheme="minorHAnsi"/>
          <w:b/>
          <w:i/>
          <w:sz w:val="16"/>
          <w:szCs w:val="16"/>
          <w:u w:val="single"/>
        </w:rPr>
      </w:pPr>
      <w:r w:rsidRPr="00766702">
        <w:rPr>
          <w:rFonts w:asciiTheme="minorHAnsi" w:hAnsiTheme="minorHAnsi" w:cstheme="minorHAnsi"/>
          <w:b/>
          <w:i/>
          <w:sz w:val="16"/>
          <w:szCs w:val="16"/>
          <w:u w:val="single"/>
        </w:rPr>
        <w:t>Délibération</w:t>
      </w:r>
    </w:p>
    <w:p w14:paraId="1D610BAA" w14:textId="77777777" w:rsidR="00766702" w:rsidRPr="00766702" w:rsidRDefault="00766702" w:rsidP="00766702">
      <w:pPr>
        <w:widowControl w:val="0"/>
        <w:tabs>
          <w:tab w:val="left" w:pos="570"/>
        </w:tabs>
        <w:autoSpaceDE w:val="0"/>
        <w:autoSpaceDN w:val="0"/>
        <w:adjustRightInd w:val="0"/>
        <w:rPr>
          <w:rFonts w:asciiTheme="minorHAnsi" w:hAnsiTheme="minorHAnsi" w:cstheme="minorHAnsi"/>
          <w:sz w:val="16"/>
          <w:szCs w:val="16"/>
        </w:rPr>
      </w:pPr>
      <w:r w:rsidRPr="00766702">
        <w:rPr>
          <w:rFonts w:asciiTheme="minorHAnsi" w:hAnsiTheme="minorHAnsi" w:cstheme="minorHAnsi"/>
          <w:sz w:val="16"/>
          <w:szCs w:val="16"/>
        </w:rPr>
        <w:t>Le Conseil municipal décide d'affecter le résultat de fonctionnement comme suit :</w:t>
      </w:r>
    </w:p>
    <w:p w14:paraId="2F093BAC" w14:textId="77777777" w:rsidR="00766702" w:rsidRPr="00766702" w:rsidRDefault="00766702" w:rsidP="00766702">
      <w:pPr>
        <w:widowControl w:val="0"/>
        <w:tabs>
          <w:tab w:val="left" w:pos="569"/>
        </w:tabs>
        <w:autoSpaceDE w:val="0"/>
        <w:autoSpaceDN w:val="0"/>
        <w:adjustRightInd w:val="0"/>
        <w:rPr>
          <w:rFonts w:asciiTheme="minorHAnsi" w:hAnsiTheme="minorHAnsi" w:cstheme="minorHAnsi"/>
          <w:b/>
          <w:sz w:val="16"/>
          <w:szCs w:val="16"/>
        </w:rPr>
      </w:pPr>
      <w:r w:rsidRPr="00766702">
        <w:rPr>
          <w:rFonts w:asciiTheme="minorHAnsi" w:hAnsiTheme="minorHAnsi" w:cstheme="minorHAnsi"/>
          <w:b/>
          <w:sz w:val="16"/>
          <w:szCs w:val="16"/>
        </w:rPr>
        <w:t>Résultat de fonctionnement</w:t>
      </w:r>
      <w:r w:rsidRPr="00766702">
        <w:rPr>
          <w:rFonts w:asciiTheme="minorHAnsi" w:hAnsiTheme="minorHAnsi" w:cstheme="minorHAnsi"/>
          <w:b/>
          <w:sz w:val="16"/>
          <w:szCs w:val="16"/>
        </w:rPr>
        <w:tab/>
      </w:r>
    </w:p>
    <w:p w14:paraId="1042F0D5" w14:textId="77777777" w:rsidR="00766702" w:rsidRPr="00766702" w:rsidRDefault="00766702" w:rsidP="00766702">
      <w:pPr>
        <w:widowControl w:val="0"/>
        <w:tabs>
          <w:tab w:val="left" w:pos="573"/>
        </w:tabs>
        <w:autoSpaceDE w:val="0"/>
        <w:autoSpaceDN w:val="0"/>
        <w:adjustRightInd w:val="0"/>
        <w:rPr>
          <w:rFonts w:asciiTheme="minorHAnsi" w:hAnsiTheme="minorHAnsi" w:cstheme="minorHAnsi"/>
          <w:b/>
          <w:bCs/>
          <w:sz w:val="16"/>
          <w:szCs w:val="16"/>
        </w:rPr>
      </w:pPr>
      <w:r w:rsidRPr="00766702">
        <w:rPr>
          <w:rFonts w:asciiTheme="minorHAnsi" w:hAnsiTheme="minorHAnsi" w:cstheme="minorHAnsi"/>
          <w:sz w:val="16"/>
          <w:szCs w:val="16"/>
        </w:rPr>
        <w:t xml:space="preserve">Résultat de l'exercice : </w:t>
      </w:r>
      <w:r w:rsidRPr="00766702">
        <w:rPr>
          <w:rFonts w:asciiTheme="minorHAnsi" w:hAnsiTheme="minorHAnsi" w:cstheme="minorHAnsi"/>
          <w:sz w:val="16"/>
          <w:szCs w:val="16"/>
        </w:rPr>
        <w:tab/>
      </w:r>
      <w:r w:rsidRPr="00766702">
        <w:rPr>
          <w:rFonts w:asciiTheme="minorHAnsi" w:hAnsiTheme="minorHAnsi" w:cstheme="minorHAnsi"/>
          <w:b/>
          <w:bCs/>
          <w:sz w:val="16"/>
          <w:szCs w:val="16"/>
        </w:rPr>
        <w:tab/>
      </w:r>
      <w:r w:rsidRPr="00766702">
        <w:rPr>
          <w:rFonts w:asciiTheme="minorHAnsi" w:hAnsiTheme="minorHAnsi" w:cstheme="minorHAnsi"/>
          <w:b/>
          <w:bCs/>
          <w:sz w:val="16"/>
          <w:szCs w:val="16"/>
        </w:rPr>
        <w:tab/>
      </w:r>
      <w:r w:rsidRPr="00766702">
        <w:rPr>
          <w:rFonts w:asciiTheme="minorHAnsi" w:hAnsiTheme="minorHAnsi" w:cstheme="minorHAnsi"/>
          <w:b/>
          <w:bCs/>
          <w:sz w:val="16"/>
          <w:szCs w:val="16"/>
        </w:rPr>
        <w:tab/>
      </w:r>
      <w:r w:rsidRPr="00766702">
        <w:rPr>
          <w:rFonts w:asciiTheme="minorHAnsi" w:hAnsiTheme="minorHAnsi" w:cstheme="minorHAnsi"/>
          <w:b/>
          <w:bCs/>
          <w:sz w:val="16"/>
          <w:szCs w:val="16"/>
        </w:rPr>
        <w:tab/>
      </w:r>
      <w:r w:rsidRPr="00766702">
        <w:rPr>
          <w:rFonts w:asciiTheme="minorHAnsi" w:hAnsiTheme="minorHAnsi" w:cstheme="minorHAnsi"/>
          <w:bCs/>
          <w:sz w:val="16"/>
          <w:szCs w:val="16"/>
        </w:rPr>
        <w:t>-    24 185.05</w:t>
      </w:r>
      <w:r w:rsidRPr="00766702">
        <w:rPr>
          <w:rFonts w:asciiTheme="minorHAnsi" w:hAnsiTheme="minorHAnsi" w:cstheme="minorHAnsi"/>
          <w:sz w:val="16"/>
          <w:szCs w:val="16"/>
        </w:rPr>
        <w:t xml:space="preserve"> €</w:t>
      </w:r>
    </w:p>
    <w:p w14:paraId="731DC975" w14:textId="77777777" w:rsidR="00766702" w:rsidRPr="00766702" w:rsidRDefault="00766702" w:rsidP="00766702">
      <w:pPr>
        <w:widowControl w:val="0"/>
        <w:tabs>
          <w:tab w:val="left" w:pos="573"/>
        </w:tabs>
        <w:autoSpaceDE w:val="0"/>
        <w:autoSpaceDN w:val="0"/>
        <w:adjustRightInd w:val="0"/>
        <w:rPr>
          <w:rFonts w:asciiTheme="minorHAnsi" w:hAnsiTheme="minorHAnsi" w:cstheme="minorHAnsi"/>
          <w:sz w:val="16"/>
          <w:szCs w:val="16"/>
          <w:u w:val="single"/>
        </w:rPr>
      </w:pPr>
      <w:r w:rsidRPr="00766702">
        <w:rPr>
          <w:rFonts w:asciiTheme="minorHAnsi" w:hAnsiTheme="minorHAnsi" w:cstheme="minorHAnsi"/>
          <w:sz w:val="16"/>
          <w:szCs w:val="16"/>
        </w:rPr>
        <w:t>Résultat antérieur reporté :</w:t>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t>+ 107 863.88 €</w:t>
      </w:r>
    </w:p>
    <w:p w14:paraId="58C6828A" w14:textId="6737E7E4" w:rsidR="00766702" w:rsidRPr="00766702" w:rsidRDefault="00766702" w:rsidP="00766702">
      <w:pPr>
        <w:widowControl w:val="0"/>
        <w:tabs>
          <w:tab w:val="left" w:pos="573"/>
        </w:tabs>
        <w:autoSpaceDE w:val="0"/>
        <w:autoSpaceDN w:val="0"/>
        <w:adjustRightInd w:val="0"/>
        <w:rPr>
          <w:rFonts w:asciiTheme="minorHAnsi" w:hAnsiTheme="minorHAnsi" w:cstheme="minorHAnsi"/>
          <w:sz w:val="16"/>
          <w:szCs w:val="16"/>
        </w:rPr>
      </w:pPr>
      <w:r w:rsidRPr="00766702">
        <w:rPr>
          <w:rFonts w:asciiTheme="minorHAnsi" w:hAnsiTheme="minorHAnsi" w:cstheme="minorHAnsi"/>
          <w:sz w:val="16"/>
          <w:szCs w:val="16"/>
        </w:rPr>
        <w:t>Résultat à affecter :</w:t>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t>+   83 678.83 €</w:t>
      </w:r>
    </w:p>
    <w:p w14:paraId="528ADDD8" w14:textId="19D9B56A" w:rsidR="00766702" w:rsidRPr="00766702" w:rsidRDefault="00766702" w:rsidP="00766702">
      <w:pPr>
        <w:widowControl w:val="0"/>
        <w:autoSpaceDE w:val="0"/>
        <w:autoSpaceDN w:val="0"/>
        <w:adjustRightInd w:val="0"/>
        <w:rPr>
          <w:rFonts w:asciiTheme="minorHAnsi" w:hAnsiTheme="minorHAnsi" w:cstheme="minorHAnsi"/>
          <w:sz w:val="16"/>
          <w:szCs w:val="16"/>
        </w:rPr>
      </w:pPr>
      <w:r w:rsidRPr="00766702">
        <w:rPr>
          <w:rFonts w:asciiTheme="minorHAnsi" w:hAnsiTheme="minorHAnsi" w:cstheme="minorHAnsi"/>
          <w:sz w:val="16"/>
          <w:szCs w:val="16"/>
        </w:rPr>
        <w:t>Solde d'exécution d'investissement :</w:t>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t xml:space="preserve">                -     52 869.79 €</w:t>
      </w:r>
    </w:p>
    <w:p w14:paraId="346D8F05" w14:textId="77777777" w:rsidR="00766702" w:rsidRPr="00766702" w:rsidRDefault="00766702" w:rsidP="00766702">
      <w:pPr>
        <w:widowControl w:val="0"/>
        <w:autoSpaceDE w:val="0"/>
        <w:autoSpaceDN w:val="0"/>
        <w:adjustRightInd w:val="0"/>
        <w:rPr>
          <w:rFonts w:asciiTheme="minorHAnsi" w:hAnsiTheme="minorHAnsi" w:cstheme="minorHAnsi"/>
          <w:bCs/>
          <w:sz w:val="16"/>
          <w:szCs w:val="16"/>
        </w:rPr>
      </w:pPr>
      <w:r w:rsidRPr="00766702">
        <w:rPr>
          <w:rFonts w:asciiTheme="minorHAnsi" w:hAnsiTheme="minorHAnsi" w:cstheme="minorHAnsi"/>
          <w:sz w:val="16"/>
          <w:szCs w:val="16"/>
        </w:rPr>
        <w:t>Solde des restes à réaliser d’investissement :</w:t>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t>+ 144 000.00 €</w:t>
      </w:r>
    </w:p>
    <w:p w14:paraId="6A148DB4" w14:textId="16F2AA78" w:rsidR="00766702" w:rsidRPr="00766702" w:rsidRDefault="00766702" w:rsidP="00766702">
      <w:pPr>
        <w:widowControl w:val="0"/>
        <w:autoSpaceDE w:val="0"/>
        <w:autoSpaceDN w:val="0"/>
        <w:adjustRightInd w:val="0"/>
        <w:rPr>
          <w:rFonts w:asciiTheme="minorHAnsi" w:hAnsiTheme="minorHAnsi" w:cstheme="minorHAnsi"/>
          <w:bCs/>
          <w:sz w:val="16"/>
          <w:szCs w:val="16"/>
        </w:rPr>
      </w:pPr>
      <w:r w:rsidRPr="00766702">
        <w:rPr>
          <w:rFonts w:asciiTheme="minorHAnsi" w:hAnsiTheme="minorHAnsi" w:cstheme="minorHAnsi"/>
          <w:bCs/>
          <w:sz w:val="16"/>
          <w:szCs w:val="16"/>
        </w:rPr>
        <w:t>Besoin de financement :</w:t>
      </w:r>
      <w:r w:rsidRPr="00766702">
        <w:rPr>
          <w:rFonts w:asciiTheme="minorHAnsi" w:hAnsiTheme="minorHAnsi" w:cstheme="minorHAnsi"/>
          <w:bCs/>
          <w:sz w:val="16"/>
          <w:szCs w:val="16"/>
        </w:rPr>
        <w:tab/>
      </w:r>
      <w:r w:rsidRPr="00766702">
        <w:rPr>
          <w:rFonts w:asciiTheme="minorHAnsi" w:hAnsiTheme="minorHAnsi" w:cstheme="minorHAnsi"/>
          <w:bCs/>
          <w:sz w:val="16"/>
          <w:szCs w:val="16"/>
        </w:rPr>
        <w:tab/>
      </w:r>
      <w:r w:rsidRPr="00766702">
        <w:rPr>
          <w:rFonts w:asciiTheme="minorHAnsi" w:hAnsiTheme="minorHAnsi" w:cstheme="minorHAnsi"/>
          <w:bCs/>
          <w:sz w:val="16"/>
          <w:szCs w:val="16"/>
        </w:rPr>
        <w:tab/>
      </w:r>
      <w:r w:rsidRPr="00766702">
        <w:rPr>
          <w:rFonts w:asciiTheme="minorHAnsi" w:hAnsiTheme="minorHAnsi" w:cstheme="minorHAnsi"/>
          <w:bCs/>
          <w:sz w:val="16"/>
          <w:szCs w:val="16"/>
        </w:rPr>
        <w:tab/>
      </w:r>
      <w:r w:rsidRPr="00766702">
        <w:rPr>
          <w:rFonts w:asciiTheme="minorHAnsi" w:hAnsiTheme="minorHAnsi" w:cstheme="minorHAnsi"/>
          <w:bCs/>
          <w:sz w:val="16"/>
          <w:szCs w:val="16"/>
        </w:rPr>
        <w:tab/>
        <w:t xml:space="preserve">              </w:t>
      </w:r>
      <w:r w:rsidR="00083093" w:rsidRPr="00E87E40">
        <w:rPr>
          <w:rFonts w:asciiTheme="minorHAnsi" w:hAnsiTheme="minorHAnsi" w:cstheme="minorHAnsi"/>
          <w:bCs/>
          <w:sz w:val="16"/>
          <w:szCs w:val="16"/>
        </w:rPr>
        <w:t xml:space="preserve"> </w:t>
      </w:r>
      <w:r w:rsidRPr="00766702">
        <w:rPr>
          <w:rFonts w:asciiTheme="minorHAnsi" w:hAnsiTheme="minorHAnsi" w:cstheme="minorHAnsi"/>
          <w:bCs/>
          <w:sz w:val="16"/>
          <w:szCs w:val="16"/>
        </w:rPr>
        <w:t xml:space="preserve">     0 €</w:t>
      </w:r>
    </w:p>
    <w:p w14:paraId="318D18E5" w14:textId="77777777" w:rsidR="00766702" w:rsidRPr="00766702" w:rsidRDefault="00766702" w:rsidP="00766702">
      <w:pPr>
        <w:widowControl w:val="0"/>
        <w:autoSpaceDE w:val="0"/>
        <w:autoSpaceDN w:val="0"/>
        <w:adjustRightInd w:val="0"/>
        <w:rPr>
          <w:rFonts w:asciiTheme="minorHAnsi" w:hAnsiTheme="minorHAnsi" w:cstheme="minorHAnsi"/>
          <w:b/>
          <w:bCs/>
          <w:sz w:val="16"/>
          <w:szCs w:val="16"/>
        </w:rPr>
      </w:pPr>
    </w:p>
    <w:p w14:paraId="0D00CF41" w14:textId="77777777" w:rsidR="00766702" w:rsidRPr="00766702" w:rsidRDefault="00766702" w:rsidP="00766702">
      <w:pPr>
        <w:widowControl w:val="0"/>
        <w:autoSpaceDE w:val="0"/>
        <w:autoSpaceDN w:val="0"/>
        <w:adjustRightInd w:val="0"/>
        <w:rPr>
          <w:rFonts w:asciiTheme="minorHAnsi" w:hAnsiTheme="minorHAnsi" w:cstheme="minorHAnsi"/>
          <w:sz w:val="16"/>
          <w:szCs w:val="16"/>
        </w:rPr>
      </w:pPr>
      <w:r w:rsidRPr="00766702">
        <w:rPr>
          <w:rFonts w:asciiTheme="minorHAnsi" w:hAnsiTheme="minorHAnsi" w:cstheme="minorHAnsi"/>
          <w:b/>
          <w:sz w:val="16"/>
          <w:szCs w:val="16"/>
          <w:u w:val="single"/>
        </w:rPr>
        <w:t>AFFECTATION </w:t>
      </w:r>
      <w:r w:rsidRPr="00766702">
        <w:rPr>
          <w:rFonts w:asciiTheme="minorHAnsi" w:hAnsiTheme="minorHAnsi" w:cstheme="minorHAnsi"/>
          <w:sz w:val="16"/>
          <w:szCs w:val="16"/>
        </w:rPr>
        <w:t>:</w:t>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t xml:space="preserve">                       83 678.83 €</w:t>
      </w:r>
    </w:p>
    <w:p w14:paraId="731B9DB8" w14:textId="08B6F589" w:rsidR="00766702" w:rsidRPr="00766702" w:rsidRDefault="00766702" w:rsidP="00766702">
      <w:pPr>
        <w:widowControl w:val="0"/>
        <w:autoSpaceDE w:val="0"/>
        <w:autoSpaceDN w:val="0"/>
        <w:adjustRightInd w:val="0"/>
        <w:rPr>
          <w:rFonts w:asciiTheme="minorHAnsi" w:hAnsiTheme="minorHAnsi" w:cstheme="minorHAnsi"/>
          <w:sz w:val="16"/>
          <w:szCs w:val="16"/>
        </w:rPr>
      </w:pPr>
      <w:r w:rsidRPr="00766702">
        <w:rPr>
          <w:rFonts w:asciiTheme="minorHAnsi" w:hAnsiTheme="minorHAnsi" w:cstheme="minorHAnsi"/>
          <w:b/>
          <w:bCs/>
          <w:sz w:val="16"/>
          <w:szCs w:val="16"/>
        </w:rPr>
        <w:t>Affectation en réserves article 1068 en recettes d’investissement </w:t>
      </w:r>
      <w:r w:rsidR="00083093" w:rsidRPr="00E87E40">
        <w:rPr>
          <w:rFonts w:asciiTheme="minorHAnsi" w:hAnsiTheme="minorHAnsi" w:cstheme="minorHAnsi"/>
          <w:b/>
          <w:bCs/>
          <w:sz w:val="16"/>
          <w:szCs w:val="16"/>
        </w:rPr>
        <w:t xml:space="preserve">            </w:t>
      </w:r>
      <w:r w:rsidRPr="00766702">
        <w:rPr>
          <w:rFonts w:asciiTheme="minorHAnsi" w:hAnsiTheme="minorHAnsi" w:cstheme="minorHAnsi"/>
          <w:b/>
          <w:bCs/>
          <w:sz w:val="16"/>
          <w:szCs w:val="16"/>
        </w:rPr>
        <w:t xml:space="preserve">           </w:t>
      </w:r>
      <w:r w:rsidRPr="00766702">
        <w:rPr>
          <w:rFonts w:asciiTheme="minorHAnsi" w:hAnsiTheme="minorHAnsi" w:cstheme="minorHAnsi"/>
          <w:sz w:val="16"/>
          <w:szCs w:val="16"/>
        </w:rPr>
        <w:t>0 €</w:t>
      </w:r>
    </w:p>
    <w:p w14:paraId="057E8306" w14:textId="4830E5F4" w:rsidR="00766702" w:rsidRPr="00766702" w:rsidRDefault="00766702" w:rsidP="00766702">
      <w:pPr>
        <w:widowControl w:val="0"/>
        <w:autoSpaceDE w:val="0"/>
        <w:autoSpaceDN w:val="0"/>
        <w:adjustRightInd w:val="0"/>
        <w:rPr>
          <w:rFonts w:asciiTheme="minorHAnsi" w:hAnsiTheme="minorHAnsi" w:cstheme="minorHAnsi"/>
          <w:sz w:val="16"/>
          <w:szCs w:val="16"/>
        </w:rPr>
      </w:pPr>
      <w:r w:rsidRPr="00766702">
        <w:rPr>
          <w:rFonts w:asciiTheme="minorHAnsi" w:hAnsiTheme="minorHAnsi" w:cstheme="minorHAnsi"/>
          <w:b/>
          <w:bCs/>
          <w:sz w:val="16"/>
          <w:szCs w:val="16"/>
        </w:rPr>
        <w:t>Report en fonctionnement</w:t>
      </w:r>
      <w:r w:rsidRPr="00766702">
        <w:rPr>
          <w:rFonts w:asciiTheme="minorHAnsi" w:hAnsiTheme="minorHAnsi" w:cstheme="minorHAnsi"/>
          <w:sz w:val="16"/>
          <w:szCs w:val="16"/>
        </w:rPr>
        <w:t> :</w:t>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r>
      <w:r w:rsidRPr="00766702">
        <w:rPr>
          <w:rFonts w:asciiTheme="minorHAnsi" w:hAnsiTheme="minorHAnsi" w:cstheme="minorHAnsi"/>
          <w:sz w:val="16"/>
          <w:szCs w:val="16"/>
        </w:rPr>
        <w:tab/>
      </w:r>
      <w:r w:rsidR="00083093" w:rsidRPr="00E87E40">
        <w:rPr>
          <w:rFonts w:asciiTheme="minorHAnsi" w:hAnsiTheme="minorHAnsi" w:cstheme="minorHAnsi"/>
          <w:sz w:val="16"/>
          <w:szCs w:val="16"/>
        </w:rPr>
        <w:t xml:space="preserve">  </w:t>
      </w:r>
      <w:r w:rsidRPr="00766702">
        <w:rPr>
          <w:rFonts w:asciiTheme="minorHAnsi" w:hAnsiTheme="minorHAnsi" w:cstheme="minorHAnsi"/>
          <w:b/>
          <w:sz w:val="16"/>
          <w:szCs w:val="16"/>
        </w:rPr>
        <w:t xml:space="preserve">    83 678.83 €</w:t>
      </w:r>
    </w:p>
    <w:p w14:paraId="6175354D" w14:textId="77777777" w:rsidR="00766702" w:rsidRPr="00766702" w:rsidRDefault="00766702" w:rsidP="00766702">
      <w:pPr>
        <w:widowControl w:val="0"/>
        <w:autoSpaceDE w:val="0"/>
        <w:autoSpaceDN w:val="0"/>
        <w:adjustRightInd w:val="0"/>
        <w:rPr>
          <w:rFonts w:asciiTheme="minorHAnsi" w:hAnsiTheme="minorHAnsi" w:cstheme="minorHAnsi"/>
          <w:sz w:val="16"/>
          <w:szCs w:val="16"/>
        </w:rPr>
      </w:pPr>
    </w:p>
    <w:p w14:paraId="2A296E01" w14:textId="7682757D" w:rsidR="00766702" w:rsidRPr="00766702" w:rsidRDefault="00766702" w:rsidP="00766702">
      <w:pPr>
        <w:widowControl w:val="0"/>
        <w:autoSpaceDE w:val="0"/>
        <w:autoSpaceDN w:val="0"/>
        <w:adjustRightInd w:val="0"/>
        <w:rPr>
          <w:rFonts w:asciiTheme="minorHAnsi" w:hAnsiTheme="minorHAnsi" w:cstheme="minorHAnsi"/>
          <w:sz w:val="16"/>
          <w:szCs w:val="16"/>
        </w:rPr>
      </w:pPr>
      <w:r w:rsidRPr="00766702">
        <w:rPr>
          <w:rFonts w:asciiTheme="minorHAnsi" w:hAnsiTheme="minorHAnsi" w:cstheme="minorHAnsi"/>
          <w:sz w:val="16"/>
          <w:szCs w:val="16"/>
        </w:rPr>
        <w:t>A ce report en fonctionnement de 83 678.83 € il convient de rajouter le résultat de fonctionnement de clôture du CCAS de 1 832.72 €, ainsi que l’excédent de fonctionnement dégagé par le SIVURS de 30 623.60 €. Soit un report en fonctionnement R002 de 116 135.15 €.</w:t>
      </w:r>
    </w:p>
    <w:p w14:paraId="126DDB75" w14:textId="77777777" w:rsidR="00766702" w:rsidRPr="00766702" w:rsidRDefault="00766702" w:rsidP="00766702">
      <w:pPr>
        <w:widowControl w:val="0"/>
        <w:autoSpaceDE w:val="0"/>
        <w:autoSpaceDN w:val="0"/>
        <w:adjustRightInd w:val="0"/>
        <w:rPr>
          <w:rFonts w:asciiTheme="minorHAnsi" w:hAnsiTheme="minorHAnsi" w:cstheme="minorHAnsi"/>
          <w:sz w:val="16"/>
          <w:szCs w:val="16"/>
        </w:rPr>
      </w:pPr>
      <w:r w:rsidRPr="00766702">
        <w:rPr>
          <w:rFonts w:asciiTheme="minorHAnsi" w:hAnsiTheme="minorHAnsi" w:cstheme="minorHAnsi"/>
          <w:sz w:val="16"/>
          <w:szCs w:val="16"/>
        </w:rPr>
        <w:t>Au solde d’exécution d’investissement de – 52 869.79 €, il convient de rajouter le déficit d’investissement du SIVURS de – 469.83 €. Soit un report de déficit d’investissement de – 53 339.62 €.</w:t>
      </w:r>
    </w:p>
    <w:p w14:paraId="558E77E2" w14:textId="77777777" w:rsidR="00766702" w:rsidRPr="00E87E40" w:rsidRDefault="00766702" w:rsidP="000F0C96">
      <w:pPr>
        <w:ind w:left="1080"/>
        <w:jc w:val="both"/>
        <w:rPr>
          <w:rFonts w:asciiTheme="minorHAnsi" w:hAnsiTheme="minorHAnsi" w:cstheme="minorHAnsi"/>
          <w:i/>
          <w:sz w:val="16"/>
          <w:szCs w:val="16"/>
        </w:rPr>
      </w:pPr>
    </w:p>
    <w:p w14:paraId="6B55E580" w14:textId="77777777" w:rsidR="00083093" w:rsidRPr="00E87E40" w:rsidRDefault="00083093" w:rsidP="00083093">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 14                   voix contre 0</w:t>
      </w:r>
      <w:r w:rsidRPr="00E87E40">
        <w:rPr>
          <w:rFonts w:asciiTheme="minorHAnsi" w:hAnsiTheme="minorHAnsi" w:cstheme="minorHAnsi"/>
          <w:sz w:val="16"/>
          <w:szCs w:val="16"/>
        </w:rPr>
        <w:tab/>
        <w:t xml:space="preserve">              abstention</w:t>
      </w:r>
      <w:r w:rsidRPr="00E87E40">
        <w:rPr>
          <w:rFonts w:asciiTheme="minorHAnsi" w:hAnsiTheme="minorHAnsi" w:cstheme="minorHAnsi"/>
          <w:sz w:val="16"/>
          <w:szCs w:val="16"/>
        </w:rPr>
        <w:tab/>
        <w:t>0</w:t>
      </w:r>
      <w:r w:rsidRPr="00E87E40">
        <w:rPr>
          <w:rFonts w:asciiTheme="minorHAnsi" w:hAnsiTheme="minorHAnsi" w:cstheme="minorHAnsi"/>
          <w:sz w:val="16"/>
          <w:szCs w:val="16"/>
        </w:rPr>
        <w:tab/>
      </w:r>
    </w:p>
    <w:p w14:paraId="5952494C" w14:textId="77777777" w:rsidR="00083093" w:rsidRPr="00E87E40" w:rsidRDefault="00083093" w:rsidP="00083093">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5BF8BF8C" w14:textId="05E22996" w:rsidR="000F0C96" w:rsidRPr="000F0C96" w:rsidRDefault="000F0C96" w:rsidP="00E87E40">
      <w:pPr>
        <w:jc w:val="both"/>
        <w:rPr>
          <w:rFonts w:asciiTheme="minorHAnsi" w:hAnsiTheme="minorHAnsi" w:cstheme="minorHAnsi"/>
          <w:i/>
          <w:sz w:val="16"/>
          <w:szCs w:val="16"/>
        </w:rPr>
        <w:sectPr w:rsidR="000F0C96" w:rsidRPr="000F0C96" w:rsidSect="00083093">
          <w:type w:val="continuous"/>
          <w:pgSz w:w="11906" w:h="16838" w:code="9"/>
          <w:pgMar w:top="426" w:right="1134" w:bottom="454" w:left="1560" w:header="567" w:footer="709" w:gutter="0"/>
          <w:cols w:space="142"/>
          <w:docGrid w:linePitch="360"/>
        </w:sectPr>
      </w:pPr>
    </w:p>
    <w:p w14:paraId="1D4E2991" w14:textId="5A9D65CF" w:rsidR="00083093" w:rsidRPr="00E87E40" w:rsidRDefault="00083093" w:rsidP="00083093">
      <w:pPr>
        <w:tabs>
          <w:tab w:val="left" w:pos="5775"/>
        </w:tabs>
        <w:ind w:right="-569"/>
        <w:rPr>
          <w:rFonts w:asciiTheme="minorHAnsi" w:hAnsiTheme="minorHAnsi" w:cstheme="minorHAnsi"/>
          <w:b/>
          <w:sz w:val="16"/>
          <w:szCs w:val="16"/>
        </w:rPr>
      </w:pPr>
    </w:p>
    <w:p w14:paraId="635790A3" w14:textId="77777777" w:rsidR="00083093" w:rsidRPr="00E87E40" w:rsidRDefault="00083093" w:rsidP="00083093">
      <w:pPr>
        <w:tabs>
          <w:tab w:val="left" w:pos="5775"/>
        </w:tabs>
        <w:ind w:right="-569"/>
        <w:rPr>
          <w:rFonts w:asciiTheme="minorHAnsi" w:hAnsiTheme="minorHAnsi" w:cstheme="minorHAnsi"/>
          <w:b/>
          <w:sz w:val="16"/>
          <w:szCs w:val="16"/>
        </w:rPr>
      </w:pPr>
    </w:p>
    <w:p w14:paraId="367320F1" w14:textId="77777777" w:rsidR="009C02C9" w:rsidRPr="009C02C9" w:rsidRDefault="009C02C9" w:rsidP="009C02C9">
      <w:pPr>
        <w:rPr>
          <w:rFonts w:asciiTheme="minorHAnsi" w:hAnsiTheme="minorHAnsi" w:cstheme="minorHAnsi"/>
          <w:b/>
          <w:sz w:val="16"/>
          <w:szCs w:val="16"/>
        </w:rPr>
      </w:pPr>
      <w:r w:rsidRPr="009C02C9">
        <w:rPr>
          <w:rFonts w:asciiTheme="minorHAnsi" w:hAnsiTheme="minorHAnsi" w:cstheme="minorHAnsi"/>
          <w:b/>
          <w:sz w:val="16"/>
          <w:szCs w:val="16"/>
          <w:highlight w:val="lightGray"/>
        </w:rPr>
        <w:t>DCM n°2022-15</w:t>
      </w:r>
    </w:p>
    <w:p w14:paraId="79C389D3" w14:textId="77777777" w:rsidR="009C02C9" w:rsidRPr="009C02C9" w:rsidRDefault="009C02C9" w:rsidP="009C02C9">
      <w:pPr>
        <w:rPr>
          <w:rFonts w:asciiTheme="minorHAnsi" w:hAnsiTheme="minorHAnsi" w:cstheme="minorHAnsi"/>
          <w:b/>
          <w:sz w:val="16"/>
          <w:szCs w:val="16"/>
        </w:rPr>
      </w:pPr>
      <w:bookmarkStart w:id="8" w:name="_Hlk99532107"/>
      <w:bookmarkStart w:id="9" w:name="_Hlk99531623"/>
      <w:r w:rsidRPr="009C02C9">
        <w:rPr>
          <w:rFonts w:asciiTheme="minorHAnsi" w:hAnsiTheme="minorHAnsi" w:cstheme="minorHAnsi"/>
          <w:b/>
          <w:sz w:val="16"/>
          <w:szCs w:val="16"/>
        </w:rPr>
        <w:t xml:space="preserve">Objet : </w:t>
      </w:r>
      <w:bookmarkStart w:id="10" w:name="_Hlk42855843"/>
      <w:r w:rsidRPr="009C02C9">
        <w:rPr>
          <w:rFonts w:asciiTheme="minorHAnsi" w:hAnsiTheme="minorHAnsi" w:cstheme="minorHAnsi"/>
          <w:b/>
          <w:sz w:val="16"/>
          <w:szCs w:val="16"/>
        </w:rPr>
        <w:t>Vote du compte administratif 2021</w:t>
      </w:r>
    </w:p>
    <w:bookmarkEnd w:id="10"/>
    <w:p w14:paraId="5D8B6068" w14:textId="77777777" w:rsidR="009C02C9" w:rsidRPr="009C02C9" w:rsidRDefault="009C02C9" w:rsidP="009C02C9">
      <w:pPr>
        <w:numPr>
          <w:ilvl w:val="0"/>
          <w:numId w:val="29"/>
        </w:numPr>
        <w:jc w:val="both"/>
        <w:rPr>
          <w:rFonts w:asciiTheme="minorHAnsi" w:hAnsiTheme="minorHAnsi" w:cstheme="minorHAnsi"/>
          <w:b/>
          <w:i/>
          <w:sz w:val="16"/>
          <w:szCs w:val="16"/>
          <w:u w:val="single"/>
        </w:rPr>
      </w:pPr>
      <w:r w:rsidRPr="009C02C9">
        <w:rPr>
          <w:rFonts w:asciiTheme="minorHAnsi" w:hAnsiTheme="minorHAnsi" w:cstheme="minorHAnsi"/>
          <w:b/>
          <w:i/>
          <w:sz w:val="16"/>
          <w:szCs w:val="16"/>
          <w:u w:val="single"/>
        </w:rPr>
        <w:t>Exposé des motifs</w:t>
      </w:r>
    </w:p>
    <w:p w14:paraId="46FE6041" w14:textId="77777777" w:rsidR="009C02C9" w:rsidRPr="009C02C9" w:rsidRDefault="009C02C9" w:rsidP="009C02C9">
      <w:pPr>
        <w:ind w:right="566"/>
        <w:jc w:val="both"/>
        <w:rPr>
          <w:rFonts w:asciiTheme="minorHAnsi" w:hAnsiTheme="minorHAnsi" w:cstheme="minorHAnsi"/>
          <w:sz w:val="16"/>
          <w:szCs w:val="16"/>
        </w:rPr>
      </w:pPr>
      <w:r w:rsidRPr="009C02C9">
        <w:rPr>
          <w:rFonts w:asciiTheme="minorHAnsi" w:hAnsiTheme="minorHAnsi" w:cstheme="minorHAnsi"/>
          <w:sz w:val="16"/>
          <w:szCs w:val="16"/>
        </w:rPr>
        <w:t>Après avoir entendu le rapport de Didier BELAIR,</w:t>
      </w:r>
    </w:p>
    <w:p w14:paraId="27BF7BBA" w14:textId="77777777" w:rsidR="009C02C9" w:rsidRPr="009C02C9" w:rsidRDefault="009C02C9" w:rsidP="009C02C9">
      <w:pPr>
        <w:ind w:right="-1"/>
        <w:jc w:val="both"/>
        <w:rPr>
          <w:rFonts w:asciiTheme="minorHAnsi" w:hAnsiTheme="minorHAnsi" w:cstheme="minorHAnsi"/>
          <w:sz w:val="16"/>
          <w:szCs w:val="16"/>
        </w:rPr>
      </w:pPr>
      <w:r w:rsidRPr="009C02C9">
        <w:rPr>
          <w:rFonts w:asciiTheme="minorHAnsi" w:hAnsiTheme="minorHAnsi" w:cstheme="minorHAnsi"/>
          <w:sz w:val="16"/>
          <w:szCs w:val="16"/>
        </w:rPr>
        <w:t xml:space="preserve">Vu le code général des collectivités territoriales et notamment ses articles L.2121-14, L.2121-21 et L.2121-29 relatifs à la désignation d’un président autre que le maire pour présider au vote du compte administratif et aux modalités de scrutin pour les votes de délibérations, </w:t>
      </w:r>
    </w:p>
    <w:p w14:paraId="77FA4770" w14:textId="77777777" w:rsidR="009C02C9" w:rsidRPr="009C02C9" w:rsidRDefault="009C02C9" w:rsidP="009C02C9">
      <w:pPr>
        <w:ind w:right="-1"/>
        <w:jc w:val="both"/>
        <w:rPr>
          <w:rFonts w:asciiTheme="minorHAnsi" w:hAnsiTheme="minorHAnsi" w:cstheme="minorHAnsi"/>
          <w:sz w:val="16"/>
          <w:szCs w:val="16"/>
        </w:rPr>
      </w:pPr>
      <w:r w:rsidRPr="009C02C9">
        <w:rPr>
          <w:rFonts w:asciiTheme="minorHAnsi" w:hAnsiTheme="minorHAnsi" w:cstheme="minorHAnsi"/>
          <w:sz w:val="16"/>
          <w:szCs w:val="16"/>
        </w:rPr>
        <w:t xml:space="preserve">Vu le code général des collectivités territoriales et notamment son article L.2121-31 relatif à l’adoption du compte administratif et du compte de gestion, </w:t>
      </w:r>
    </w:p>
    <w:p w14:paraId="57938EB8" w14:textId="77777777" w:rsidR="009C02C9" w:rsidRPr="009C02C9" w:rsidRDefault="009C02C9" w:rsidP="009C02C9">
      <w:pPr>
        <w:ind w:right="-1"/>
        <w:jc w:val="both"/>
        <w:rPr>
          <w:rFonts w:asciiTheme="minorHAnsi" w:hAnsiTheme="minorHAnsi" w:cstheme="minorHAnsi"/>
          <w:sz w:val="16"/>
          <w:szCs w:val="16"/>
        </w:rPr>
      </w:pPr>
      <w:r w:rsidRPr="009C02C9">
        <w:rPr>
          <w:rFonts w:asciiTheme="minorHAnsi" w:hAnsiTheme="minorHAnsi" w:cstheme="minorHAnsi"/>
          <w:sz w:val="16"/>
          <w:szCs w:val="16"/>
        </w:rPr>
        <w:t xml:space="preserve">Considérant que Didier Marty a été désigné pour présider la séance lors de l’adoption du compte administratif, </w:t>
      </w:r>
    </w:p>
    <w:p w14:paraId="52D70C93" w14:textId="77777777" w:rsidR="009C02C9" w:rsidRPr="009C02C9" w:rsidRDefault="009C02C9" w:rsidP="009C02C9">
      <w:pPr>
        <w:ind w:right="-1"/>
        <w:jc w:val="both"/>
        <w:rPr>
          <w:rFonts w:asciiTheme="minorHAnsi" w:hAnsiTheme="minorHAnsi" w:cstheme="minorHAnsi"/>
          <w:sz w:val="16"/>
          <w:szCs w:val="16"/>
        </w:rPr>
      </w:pPr>
      <w:r w:rsidRPr="009C02C9">
        <w:rPr>
          <w:rFonts w:asciiTheme="minorHAnsi" w:hAnsiTheme="minorHAnsi" w:cstheme="minorHAnsi"/>
          <w:sz w:val="16"/>
          <w:szCs w:val="16"/>
        </w:rPr>
        <w:t xml:space="preserve">Considérant que Didier Belair, maire, s’est retiré pour laisser la présidence à Didier Marty pour le vote du compte administratif, </w:t>
      </w:r>
    </w:p>
    <w:p w14:paraId="1F0A342D" w14:textId="77777777" w:rsidR="009C02C9" w:rsidRPr="009C02C9" w:rsidRDefault="009C02C9" w:rsidP="009C02C9">
      <w:pPr>
        <w:ind w:right="-1"/>
        <w:jc w:val="both"/>
        <w:rPr>
          <w:rFonts w:asciiTheme="minorHAnsi" w:hAnsiTheme="minorHAnsi" w:cstheme="minorHAnsi"/>
          <w:sz w:val="16"/>
          <w:szCs w:val="16"/>
        </w:rPr>
      </w:pPr>
      <w:r w:rsidRPr="009C02C9">
        <w:rPr>
          <w:rFonts w:asciiTheme="minorHAnsi" w:hAnsiTheme="minorHAnsi" w:cstheme="minorHAnsi"/>
          <w:sz w:val="16"/>
          <w:szCs w:val="16"/>
        </w:rPr>
        <w:t xml:space="preserve">Délibérant sur le compte administratif de l’exercice 2021 dressé par l’ordonnateur, </w:t>
      </w:r>
    </w:p>
    <w:p w14:paraId="658074D7" w14:textId="77777777" w:rsidR="009C02C9" w:rsidRPr="009C02C9" w:rsidRDefault="009C02C9" w:rsidP="009C02C9">
      <w:pPr>
        <w:ind w:right="-1"/>
        <w:jc w:val="both"/>
        <w:rPr>
          <w:rFonts w:asciiTheme="minorHAnsi" w:hAnsiTheme="minorHAnsi" w:cstheme="minorHAnsi"/>
          <w:sz w:val="16"/>
          <w:szCs w:val="16"/>
        </w:rPr>
      </w:pPr>
      <w:r w:rsidRPr="009C02C9">
        <w:rPr>
          <w:rFonts w:asciiTheme="minorHAnsi" w:hAnsiTheme="minorHAnsi" w:cstheme="minorHAnsi"/>
          <w:sz w:val="16"/>
          <w:szCs w:val="16"/>
        </w:rPr>
        <w:t xml:space="preserve">Vu le compte de gestion de l’exercice 2021 dressé par le comptable, </w:t>
      </w:r>
    </w:p>
    <w:bookmarkEnd w:id="8"/>
    <w:p w14:paraId="0C0F5BC9" w14:textId="77777777" w:rsidR="009C02C9" w:rsidRPr="009C02C9" w:rsidRDefault="009C02C9" w:rsidP="009C02C9">
      <w:pPr>
        <w:ind w:right="-1"/>
        <w:jc w:val="both"/>
        <w:rPr>
          <w:rFonts w:asciiTheme="minorHAnsi" w:hAnsiTheme="minorHAnsi" w:cstheme="minorHAnsi"/>
          <w:sz w:val="16"/>
          <w:szCs w:val="16"/>
        </w:rPr>
      </w:pPr>
    </w:p>
    <w:p w14:paraId="4440F547" w14:textId="77777777" w:rsidR="009C02C9" w:rsidRPr="009C02C9" w:rsidRDefault="009C02C9" w:rsidP="009C02C9">
      <w:pPr>
        <w:numPr>
          <w:ilvl w:val="0"/>
          <w:numId w:val="29"/>
        </w:numPr>
        <w:jc w:val="both"/>
        <w:rPr>
          <w:rFonts w:asciiTheme="minorHAnsi" w:hAnsiTheme="minorHAnsi" w:cstheme="minorHAnsi"/>
          <w:b/>
          <w:i/>
          <w:sz w:val="16"/>
          <w:szCs w:val="16"/>
          <w:u w:val="single"/>
        </w:rPr>
      </w:pPr>
      <w:bookmarkStart w:id="11" w:name="_Hlk99533214"/>
      <w:r w:rsidRPr="009C02C9">
        <w:rPr>
          <w:rFonts w:asciiTheme="minorHAnsi" w:hAnsiTheme="minorHAnsi" w:cstheme="minorHAnsi"/>
          <w:b/>
          <w:i/>
          <w:sz w:val="16"/>
          <w:szCs w:val="16"/>
          <w:u w:val="single"/>
        </w:rPr>
        <w:t>Délibération</w:t>
      </w:r>
    </w:p>
    <w:p w14:paraId="0B0E74AC" w14:textId="77777777" w:rsidR="009C02C9" w:rsidRPr="009C02C9" w:rsidRDefault="009C02C9" w:rsidP="009C02C9">
      <w:pPr>
        <w:rPr>
          <w:rFonts w:asciiTheme="minorHAnsi" w:eastAsia="Calibri" w:hAnsiTheme="minorHAnsi" w:cstheme="minorHAnsi"/>
          <w:color w:val="000000"/>
          <w:sz w:val="16"/>
          <w:szCs w:val="16"/>
        </w:rPr>
      </w:pPr>
      <w:r w:rsidRPr="009C02C9">
        <w:rPr>
          <w:rFonts w:asciiTheme="minorHAnsi" w:hAnsiTheme="minorHAnsi" w:cstheme="minorHAnsi"/>
          <w:bCs/>
          <w:spacing w:val="2"/>
          <w:sz w:val="16"/>
          <w:szCs w:val="16"/>
        </w:rPr>
        <w:t xml:space="preserve">L’exposé entendu et </w:t>
      </w:r>
      <w:r w:rsidRPr="009C02C9">
        <w:rPr>
          <w:rFonts w:asciiTheme="minorHAnsi" w:hAnsiTheme="minorHAnsi" w:cstheme="minorHAnsi"/>
          <w:sz w:val="16"/>
          <w:szCs w:val="16"/>
        </w:rPr>
        <w:t xml:space="preserve">après en avoir délibéré, le conseil municipal </w:t>
      </w:r>
    </w:p>
    <w:p w14:paraId="449E8FB9" w14:textId="77777777" w:rsidR="009C02C9" w:rsidRPr="009C02C9" w:rsidRDefault="009C02C9" w:rsidP="009C02C9">
      <w:pPr>
        <w:numPr>
          <w:ilvl w:val="0"/>
          <w:numId w:val="28"/>
        </w:numPr>
        <w:rPr>
          <w:rFonts w:asciiTheme="minorHAnsi" w:hAnsiTheme="minorHAnsi" w:cstheme="minorHAnsi"/>
          <w:sz w:val="16"/>
          <w:szCs w:val="16"/>
        </w:rPr>
      </w:pPr>
      <w:r w:rsidRPr="009C02C9">
        <w:rPr>
          <w:rFonts w:asciiTheme="minorHAnsi" w:hAnsiTheme="minorHAnsi" w:cstheme="minorHAnsi"/>
          <w:sz w:val="16"/>
          <w:szCs w:val="16"/>
        </w:rPr>
        <w:t xml:space="preserve">Approuve le compte administratif 2021, lequel peut se résumer de la manière suivante : </w:t>
      </w:r>
    </w:p>
    <w:p w14:paraId="11FC909D" w14:textId="77777777" w:rsidR="009C02C9" w:rsidRPr="009C02C9" w:rsidRDefault="009C02C9" w:rsidP="009C02C9">
      <w:pPr>
        <w:widowControl w:val="0"/>
        <w:numPr>
          <w:ilvl w:val="0"/>
          <w:numId w:val="28"/>
        </w:numPr>
        <w:tabs>
          <w:tab w:val="left" w:pos="2835"/>
          <w:tab w:val="left" w:pos="7881"/>
        </w:tabs>
        <w:autoSpaceDE w:val="0"/>
        <w:autoSpaceDN w:val="0"/>
        <w:adjustRightInd w:val="0"/>
        <w:rPr>
          <w:rFonts w:asciiTheme="minorHAnsi" w:hAnsiTheme="minorHAnsi" w:cstheme="minorHAnsi"/>
          <w:b/>
          <w:sz w:val="16"/>
          <w:szCs w:val="16"/>
          <w:u w:val="single"/>
        </w:rPr>
      </w:pPr>
      <w:r w:rsidRPr="009C02C9">
        <w:rPr>
          <w:rFonts w:asciiTheme="minorHAnsi" w:hAnsiTheme="minorHAnsi" w:cstheme="minorHAnsi"/>
          <w:b/>
          <w:sz w:val="16"/>
          <w:szCs w:val="16"/>
          <w:u w:val="single"/>
        </w:rPr>
        <w:t>Fonctionnement :</w:t>
      </w:r>
    </w:p>
    <w:p w14:paraId="214499CC" w14:textId="77777777" w:rsidR="009C02C9" w:rsidRPr="009C02C9" w:rsidRDefault="009C02C9" w:rsidP="009C02C9">
      <w:pPr>
        <w:widowControl w:val="0"/>
        <w:numPr>
          <w:ilvl w:val="0"/>
          <w:numId w:val="28"/>
        </w:numPr>
        <w:tabs>
          <w:tab w:val="left" w:pos="-6521"/>
          <w:tab w:val="center" w:pos="4111"/>
        </w:tabs>
        <w:autoSpaceDE w:val="0"/>
        <w:autoSpaceDN w:val="0"/>
        <w:adjustRightInd w:val="0"/>
        <w:ind w:right="-1"/>
        <w:rPr>
          <w:rFonts w:asciiTheme="minorHAnsi" w:hAnsiTheme="minorHAnsi" w:cstheme="minorHAnsi"/>
          <w:sz w:val="16"/>
          <w:szCs w:val="16"/>
        </w:rPr>
      </w:pPr>
      <w:bookmarkStart w:id="12" w:name="_Hlk99533333"/>
      <w:bookmarkEnd w:id="11"/>
      <w:r w:rsidRPr="009C02C9">
        <w:rPr>
          <w:rFonts w:asciiTheme="minorHAnsi" w:hAnsiTheme="minorHAnsi" w:cstheme="minorHAnsi"/>
          <w:sz w:val="16"/>
          <w:szCs w:val="16"/>
        </w:rPr>
        <w:t>Dépenses :</w:t>
      </w:r>
      <w:r w:rsidRPr="009C02C9">
        <w:rPr>
          <w:rFonts w:asciiTheme="minorHAnsi" w:hAnsiTheme="minorHAnsi" w:cstheme="minorHAnsi"/>
          <w:sz w:val="16"/>
          <w:szCs w:val="16"/>
        </w:rPr>
        <w:tab/>
        <w:t xml:space="preserve">    923 499.33 €</w:t>
      </w:r>
    </w:p>
    <w:p w14:paraId="5FCCFAE1" w14:textId="77777777" w:rsidR="009C02C9" w:rsidRPr="009C02C9" w:rsidRDefault="009C02C9" w:rsidP="009C02C9">
      <w:pPr>
        <w:widowControl w:val="0"/>
        <w:numPr>
          <w:ilvl w:val="0"/>
          <w:numId w:val="28"/>
        </w:numPr>
        <w:tabs>
          <w:tab w:val="left" w:pos="3686"/>
        </w:tabs>
        <w:autoSpaceDE w:val="0"/>
        <w:autoSpaceDN w:val="0"/>
        <w:adjustRightInd w:val="0"/>
        <w:ind w:right="566"/>
        <w:rPr>
          <w:rFonts w:asciiTheme="minorHAnsi" w:hAnsiTheme="minorHAnsi" w:cstheme="minorHAnsi"/>
          <w:sz w:val="16"/>
          <w:szCs w:val="16"/>
        </w:rPr>
      </w:pPr>
      <w:r w:rsidRPr="009C02C9">
        <w:rPr>
          <w:rFonts w:asciiTheme="minorHAnsi" w:hAnsiTheme="minorHAnsi" w:cstheme="minorHAnsi"/>
          <w:sz w:val="16"/>
          <w:szCs w:val="16"/>
        </w:rPr>
        <w:t>Recettes :</w:t>
      </w:r>
      <w:proofErr w:type="gramStart"/>
      <w:r w:rsidRPr="009C02C9">
        <w:rPr>
          <w:rFonts w:asciiTheme="minorHAnsi" w:hAnsiTheme="minorHAnsi" w:cstheme="minorHAnsi"/>
          <w:sz w:val="16"/>
          <w:szCs w:val="16"/>
        </w:rPr>
        <w:tab/>
        <w:t xml:space="preserve">  899</w:t>
      </w:r>
      <w:proofErr w:type="gramEnd"/>
      <w:r w:rsidRPr="009C02C9">
        <w:rPr>
          <w:rFonts w:asciiTheme="minorHAnsi" w:hAnsiTheme="minorHAnsi" w:cstheme="minorHAnsi"/>
          <w:sz w:val="16"/>
          <w:szCs w:val="16"/>
        </w:rPr>
        <w:t> 314.28 €</w:t>
      </w:r>
    </w:p>
    <w:p w14:paraId="55C1666C" w14:textId="77777777" w:rsidR="009C02C9" w:rsidRPr="009C02C9" w:rsidRDefault="009C02C9" w:rsidP="009C02C9">
      <w:pPr>
        <w:widowControl w:val="0"/>
        <w:numPr>
          <w:ilvl w:val="0"/>
          <w:numId w:val="28"/>
        </w:numPr>
        <w:tabs>
          <w:tab w:val="left" w:pos="3686"/>
        </w:tabs>
        <w:autoSpaceDE w:val="0"/>
        <w:autoSpaceDN w:val="0"/>
        <w:adjustRightInd w:val="0"/>
        <w:ind w:right="-1"/>
        <w:rPr>
          <w:rFonts w:asciiTheme="minorHAnsi" w:hAnsiTheme="minorHAnsi" w:cstheme="minorHAnsi"/>
          <w:sz w:val="16"/>
          <w:szCs w:val="16"/>
        </w:rPr>
      </w:pPr>
      <w:r w:rsidRPr="009C02C9">
        <w:rPr>
          <w:rFonts w:asciiTheme="minorHAnsi" w:hAnsiTheme="minorHAnsi" w:cstheme="minorHAnsi"/>
          <w:sz w:val="16"/>
          <w:szCs w:val="16"/>
        </w:rPr>
        <w:t>Résultat de l’exercice :</w:t>
      </w:r>
      <w:r w:rsidRPr="009C02C9">
        <w:rPr>
          <w:rFonts w:asciiTheme="minorHAnsi" w:hAnsiTheme="minorHAnsi" w:cstheme="minorHAnsi"/>
          <w:sz w:val="16"/>
          <w:szCs w:val="16"/>
        </w:rPr>
        <w:tab/>
        <w:t>-   24 185.05 €</w:t>
      </w:r>
    </w:p>
    <w:p w14:paraId="77833185" w14:textId="77777777" w:rsidR="009C02C9" w:rsidRPr="009C02C9" w:rsidRDefault="009C02C9" w:rsidP="009C02C9">
      <w:pPr>
        <w:widowControl w:val="0"/>
        <w:numPr>
          <w:ilvl w:val="0"/>
          <w:numId w:val="28"/>
        </w:numPr>
        <w:tabs>
          <w:tab w:val="left" w:pos="3686"/>
        </w:tabs>
        <w:autoSpaceDE w:val="0"/>
        <w:autoSpaceDN w:val="0"/>
        <w:adjustRightInd w:val="0"/>
        <w:ind w:right="-1"/>
        <w:rPr>
          <w:rFonts w:asciiTheme="minorHAnsi" w:hAnsiTheme="minorHAnsi" w:cstheme="minorHAnsi"/>
          <w:sz w:val="16"/>
          <w:szCs w:val="16"/>
        </w:rPr>
      </w:pPr>
      <w:r w:rsidRPr="009C02C9">
        <w:rPr>
          <w:rFonts w:asciiTheme="minorHAnsi" w:hAnsiTheme="minorHAnsi" w:cstheme="minorHAnsi"/>
          <w:sz w:val="16"/>
          <w:szCs w:val="16"/>
        </w:rPr>
        <w:t>Excédent reporté :</w:t>
      </w:r>
      <w:proofErr w:type="gramStart"/>
      <w:r w:rsidRPr="009C02C9">
        <w:rPr>
          <w:rFonts w:asciiTheme="minorHAnsi" w:hAnsiTheme="minorHAnsi" w:cstheme="minorHAnsi"/>
          <w:sz w:val="16"/>
          <w:szCs w:val="16"/>
        </w:rPr>
        <w:tab/>
        <w:t xml:space="preserve">  107</w:t>
      </w:r>
      <w:proofErr w:type="gramEnd"/>
      <w:r w:rsidRPr="009C02C9">
        <w:rPr>
          <w:rFonts w:asciiTheme="minorHAnsi" w:hAnsiTheme="minorHAnsi" w:cstheme="minorHAnsi"/>
          <w:sz w:val="16"/>
          <w:szCs w:val="16"/>
        </w:rPr>
        <w:t> 863.88 €</w:t>
      </w:r>
    </w:p>
    <w:p w14:paraId="7F0FB7EB" w14:textId="77777777" w:rsidR="009C02C9" w:rsidRPr="009C02C9" w:rsidRDefault="009C02C9" w:rsidP="009C02C9">
      <w:pPr>
        <w:widowControl w:val="0"/>
        <w:numPr>
          <w:ilvl w:val="0"/>
          <w:numId w:val="28"/>
        </w:numPr>
        <w:tabs>
          <w:tab w:val="left" w:pos="3686"/>
        </w:tabs>
        <w:autoSpaceDE w:val="0"/>
        <w:autoSpaceDN w:val="0"/>
        <w:adjustRightInd w:val="0"/>
        <w:ind w:right="-1"/>
        <w:rPr>
          <w:rFonts w:asciiTheme="minorHAnsi" w:hAnsiTheme="minorHAnsi" w:cstheme="minorHAnsi"/>
          <w:sz w:val="16"/>
          <w:szCs w:val="16"/>
        </w:rPr>
      </w:pPr>
      <w:r w:rsidRPr="009C02C9">
        <w:rPr>
          <w:rFonts w:asciiTheme="minorHAnsi" w:hAnsiTheme="minorHAnsi" w:cstheme="minorHAnsi"/>
          <w:sz w:val="16"/>
          <w:szCs w:val="16"/>
        </w:rPr>
        <w:t>Résultat de clôture de l’exercice :</w:t>
      </w:r>
      <w:r w:rsidRPr="009C02C9">
        <w:rPr>
          <w:rFonts w:asciiTheme="minorHAnsi" w:hAnsiTheme="minorHAnsi" w:cstheme="minorHAnsi"/>
          <w:sz w:val="16"/>
          <w:szCs w:val="16"/>
        </w:rPr>
        <w:tab/>
      </w:r>
      <w:r w:rsidRPr="009C02C9">
        <w:rPr>
          <w:rFonts w:asciiTheme="minorHAnsi" w:hAnsiTheme="minorHAnsi" w:cstheme="minorHAnsi"/>
          <w:b/>
          <w:bCs/>
          <w:sz w:val="16"/>
          <w:szCs w:val="16"/>
        </w:rPr>
        <w:t xml:space="preserve">    83 678.83 €</w:t>
      </w:r>
    </w:p>
    <w:p w14:paraId="190FB546" w14:textId="77777777" w:rsidR="009C02C9" w:rsidRPr="009C02C9" w:rsidRDefault="009C02C9" w:rsidP="009C02C9">
      <w:pPr>
        <w:widowControl w:val="0"/>
        <w:numPr>
          <w:ilvl w:val="0"/>
          <w:numId w:val="28"/>
        </w:numPr>
        <w:tabs>
          <w:tab w:val="left" w:pos="1985"/>
          <w:tab w:val="left" w:pos="7881"/>
        </w:tabs>
        <w:autoSpaceDE w:val="0"/>
        <w:autoSpaceDN w:val="0"/>
        <w:adjustRightInd w:val="0"/>
        <w:rPr>
          <w:rFonts w:asciiTheme="minorHAnsi" w:hAnsiTheme="minorHAnsi" w:cstheme="minorHAnsi"/>
          <w:b/>
          <w:sz w:val="16"/>
          <w:szCs w:val="16"/>
          <w:u w:val="single"/>
        </w:rPr>
      </w:pPr>
      <w:bookmarkStart w:id="13" w:name="_Hlk99533749"/>
      <w:bookmarkEnd w:id="12"/>
      <w:r w:rsidRPr="009C02C9">
        <w:rPr>
          <w:rFonts w:asciiTheme="minorHAnsi" w:hAnsiTheme="minorHAnsi" w:cstheme="minorHAnsi"/>
          <w:b/>
          <w:sz w:val="16"/>
          <w:szCs w:val="16"/>
          <w:u w:val="single"/>
        </w:rPr>
        <w:t xml:space="preserve">Investissement : </w:t>
      </w:r>
    </w:p>
    <w:p w14:paraId="0AA9FE7F" w14:textId="77777777" w:rsidR="009C02C9" w:rsidRPr="009C02C9" w:rsidRDefault="009C02C9" w:rsidP="009C02C9">
      <w:pPr>
        <w:widowControl w:val="0"/>
        <w:numPr>
          <w:ilvl w:val="0"/>
          <w:numId w:val="28"/>
        </w:numPr>
        <w:tabs>
          <w:tab w:val="left" w:pos="1276"/>
          <w:tab w:val="left" w:pos="3544"/>
        </w:tabs>
        <w:autoSpaceDE w:val="0"/>
        <w:autoSpaceDN w:val="0"/>
        <w:adjustRightInd w:val="0"/>
        <w:ind w:right="-1"/>
        <w:rPr>
          <w:rFonts w:asciiTheme="minorHAnsi" w:hAnsiTheme="minorHAnsi" w:cstheme="minorHAnsi"/>
          <w:sz w:val="16"/>
          <w:szCs w:val="16"/>
        </w:rPr>
      </w:pPr>
      <w:r w:rsidRPr="009C02C9">
        <w:rPr>
          <w:rFonts w:asciiTheme="minorHAnsi" w:hAnsiTheme="minorHAnsi" w:cstheme="minorHAnsi"/>
          <w:sz w:val="16"/>
          <w:szCs w:val="16"/>
        </w:rPr>
        <w:t>Dépenses :</w:t>
      </w:r>
      <w:r w:rsidRPr="009C02C9">
        <w:rPr>
          <w:rFonts w:asciiTheme="minorHAnsi" w:hAnsiTheme="minorHAnsi" w:cstheme="minorHAnsi"/>
          <w:sz w:val="16"/>
          <w:szCs w:val="16"/>
        </w:rPr>
        <w:tab/>
        <w:t xml:space="preserve">      179 739.81 €</w:t>
      </w:r>
    </w:p>
    <w:p w14:paraId="36950D3A" w14:textId="77777777" w:rsidR="009C02C9" w:rsidRPr="009C02C9" w:rsidRDefault="009C02C9" w:rsidP="009C02C9">
      <w:pPr>
        <w:widowControl w:val="0"/>
        <w:numPr>
          <w:ilvl w:val="0"/>
          <w:numId w:val="28"/>
        </w:numPr>
        <w:tabs>
          <w:tab w:val="left" w:pos="3686"/>
        </w:tabs>
        <w:autoSpaceDE w:val="0"/>
        <w:autoSpaceDN w:val="0"/>
        <w:adjustRightInd w:val="0"/>
        <w:ind w:right="-1"/>
        <w:rPr>
          <w:rFonts w:asciiTheme="minorHAnsi" w:hAnsiTheme="minorHAnsi" w:cstheme="minorHAnsi"/>
          <w:sz w:val="16"/>
          <w:szCs w:val="16"/>
        </w:rPr>
      </w:pPr>
      <w:r w:rsidRPr="009C02C9">
        <w:rPr>
          <w:rFonts w:asciiTheme="minorHAnsi" w:hAnsiTheme="minorHAnsi" w:cstheme="minorHAnsi"/>
          <w:sz w:val="16"/>
          <w:szCs w:val="16"/>
        </w:rPr>
        <w:t>Recettes :</w:t>
      </w:r>
      <w:proofErr w:type="gramStart"/>
      <w:r w:rsidRPr="009C02C9">
        <w:rPr>
          <w:rFonts w:asciiTheme="minorHAnsi" w:hAnsiTheme="minorHAnsi" w:cstheme="minorHAnsi"/>
          <w:sz w:val="16"/>
          <w:szCs w:val="16"/>
        </w:rPr>
        <w:tab/>
        <w:t xml:space="preserve">  602</w:t>
      </w:r>
      <w:proofErr w:type="gramEnd"/>
      <w:r w:rsidRPr="009C02C9">
        <w:rPr>
          <w:rFonts w:asciiTheme="minorHAnsi" w:hAnsiTheme="minorHAnsi" w:cstheme="minorHAnsi"/>
          <w:sz w:val="16"/>
          <w:szCs w:val="16"/>
        </w:rPr>
        <w:t> 548.53 €</w:t>
      </w:r>
    </w:p>
    <w:p w14:paraId="0F2941AA" w14:textId="77777777" w:rsidR="009C02C9" w:rsidRPr="009C02C9" w:rsidRDefault="009C02C9" w:rsidP="009C02C9">
      <w:pPr>
        <w:widowControl w:val="0"/>
        <w:numPr>
          <w:ilvl w:val="0"/>
          <w:numId w:val="28"/>
        </w:numPr>
        <w:tabs>
          <w:tab w:val="left" w:pos="3686"/>
        </w:tabs>
        <w:autoSpaceDE w:val="0"/>
        <w:autoSpaceDN w:val="0"/>
        <w:adjustRightInd w:val="0"/>
        <w:ind w:right="-1"/>
        <w:rPr>
          <w:rFonts w:asciiTheme="minorHAnsi" w:hAnsiTheme="minorHAnsi" w:cstheme="minorHAnsi"/>
          <w:sz w:val="16"/>
          <w:szCs w:val="16"/>
        </w:rPr>
      </w:pPr>
      <w:r w:rsidRPr="009C02C9">
        <w:rPr>
          <w:rFonts w:asciiTheme="minorHAnsi" w:hAnsiTheme="minorHAnsi" w:cstheme="minorHAnsi"/>
          <w:sz w:val="16"/>
          <w:szCs w:val="16"/>
        </w:rPr>
        <w:t>Résultat de l’exercice :</w:t>
      </w:r>
      <w:proofErr w:type="gramStart"/>
      <w:r w:rsidRPr="009C02C9">
        <w:rPr>
          <w:rFonts w:asciiTheme="minorHAnsi" w:hAnsiTheme="minorHAnsi" w:cstheme="minorHAnsi"/>
          <w:sz w:val="16"/>
          <w:szCs w:val="16"/>
        </w:rPr>
        <w:tab/>
        <w:t xml:space="preserve">  422</w:t>
      </w:r>
      <w:proofErr w:type="gramEnd"/>
      <w:r w:rsidRPr="009C02C9">
        <w:rPr>
          <w:rFonts w:asciiTheme="minorHAnsi" w:hAnsiTheme="minorHAnsi" w:cstheme="minorHAnsi"/>
          <w:sz w:val="16"/>
          <w:szCs w:val="16"/>
        </w:rPr>
        <w:t> 808.72 €</w:t>
      </w:r>
    </w:p>
    <w:p w14:paraId="3CC8D732" w14:textId="77777777" w:rsidR="009C02C9" w:rsidRPr="009C02C9" w:rsidRDefault="009C02C9" w:rsidP="009C02C9">
      <w:pPr>
        <w:widowControl w:val="0"/>
        <w:numPr>
          <w:ilvl w:val="0"/>
          <w:numId w:val="28"/>
        </w:numPr>
        <w:tabs>
          <w:tab w:val="left" w:pos="3686"/>
        </w:tabs>
        <w:autoSpaceDE w:val="0"/>
        <w:autoSpaceDN w:val="0"/>
        <w:adjustRightInd w:val="0"/>
        <w:ind w:right="-1"/>
        <w:rPr>
          <w:rFonts w:asciiTheme="minorHAnsi" w:hAnsiTheme="minorHAnsi" w:cstheme="minorHAnsi"/>
          <w:sz w:val="16"/>
          <w:szCs w:val="16"/>
        </w:rPr>
      </w:pPr>
      <w:r w:rsidRPr="009C02C9">
        <w:rPr>
          <w:rFonts w:asciiTheme="minorHAnsi" w:hAnsiTheme="minorHAnsi" w:cstheme="minorHAnsi"/>
          <w:sz w:val="16"/>
          <w:szCs w:val="16"/>
        </w:rPr>
        <w:t>Déficit reporté :</w:t>
      </w:r>
      <w:r w:rsidRPr="009C02C9">
        <w:rPr>
          <w:rFonts w:asciiTheme="minorHAnsi" w:hAnsiTheme="minorHAnsi" w:cstheme="minorHAnsi"/>
          <w:sz w:val="16"/>
          <w:szCs w:val="16"/>
        </w:rPr>
        <w:tab/>
        <w:t>- 475 678.51 €</w:t>
      </w:r>
    </w:p>
    <w:p w14:paraId="7FF47B17" w14:textId="77777777" w:rsidR="009C02C9" w:rsidRPr="009C02C9" w:rsidRDefault="009C02C9" w:rsidP="009C02C9">
      <w:pPr>
        <w:widowControl w:val="0"/>
        <w:numPr>
          <w:ilvl w:val="0"/>
          <w:numId w:val="28"/>
        </w:numPr>
        <w:tabs>
          <w:tab w:val="left" w:pos="3799"/>
        </w:tabs>
        <w:autoSpaceDE w:val="0"/>
        <w:autoSpaceDN w:val="0"/>
        <w:adjustRightInd w:val="0"/>
        <w:ind w:right="-1"/>
        <w:rPr>
          <w:rFonts w:asciiTheme="minorHAnsi" w:hAnsiTheme="minorHAnsi" w:cstheme="minorHAnsi"/>
          <w:b/>
          <w:bCs/>
          <w:sz w:val="16"/>
          <w:szCs w:val="16"/>
        </w:rPr>
      </w:pPr>
      <w:r w:rsidRPr="009C02C9">
        <w:rPr>
          <w:rFonts w:asciiTheme="minorHAnsi" w:hAnsiTheme="minorHAnsi" w:cstheme="minorHAnsi"/>
          <w:sz w:val="16"/>
          <w:szCs w:val="16"/>
        </w:rPr>
        <w:t xml:space="preserve">Résultat de clôture de l’exercice :             </w:t>
      </w:r>
      <w:r w:rsidRPr="009C02C9">
        <w:rPr>
          <w:rFonts w:asciiTheme="minorHAnsi" w:hAnsiTheme="minorHAnsi" w:cstheme="minorHAnsi"/>
          <w:b/>
          <w:bCs/>
          <w:sz w:val="16"/>
          <w:szCs w:val="16"/>
        </w:rPr>
        <w:t>-   52 869.79 €</w:t>
      </w:r>
    </w:p>
    <w:bookmarkEnd w:id="13"/>
    <w:p w14:paraId="61233111" w14:textId="77777777" w:rsidR="009C02C9" w:rsidRPr="009C02C9" w:rsidRDefault="009C02C9" w:rsidP="009C02C9">
      <w:pPr>
        <w:ind w:right="-1"/>
        <w:rPr>
          <w:rFonts w:asciiTheme="minorHAnsi" w:hAnsiTheme="minorHAnsi" w:cstheme="minorHAnsi"/>
          <w:b/>
          <w:i/>
          <w:sz w:val="16"/>
          <w:szCs w:val="16"/>
        </w:rPr>
      </w:pPr>
    </w:p>
    <w:p w14:paraId="1E1E4201" w14:textId="77777777" w:rsidR="009C02C9" w:rsidRPr="009C02C9" w:rsidRDefault="009C02C9" w:rsidP="009C02C9">
      <w:pPr>
        <w:numPr>
          <w:ilvl w:val="0"/>
          <w:numId w:val="28"/>
        </w:numPr>
        <w:jc w:val="both"/>
        <w:rPr>
          <w:rFonts w:asciiTheme="minorHAnsi" w:hAnsiTheme="minorHAnsi" w:cstheme="minorHAnsi"/>
          <w:b/>
          <w:i/>
          <w:sz w:val="16"/>
          <w:szCs w:val="16"/>
        </w:rPr>
      </w:pPr>
      <w:bookmarkStart w:id="14" w:name="_Hlk99534672"/>
      <w:r w:rsidRPr="009C02C9">
        <w:rPr>
          <w:rFonts w:asciiTheme="minorHAnsi" w:hAnsiTheme="minorHAnsi" w:cstheme="minorHAnsi"/>
          <w:b/>
          <w:i/>
          <w:sz w:val="16"/>
          <w:szCs w:val="16"/>
        </w:rPr>
        <w:t xml:space="preserve">Constate les identités de valeurs avec les indications du compte de gestion </w:t>
      </w:r>
    </w:p>
    <w:p w14:paraId="09D6D843" w14:textId="77777777" w:rsidR="009C02C9" w:rsidRPr="009C02C9" w:rsidRDefault="009C02C9" w:rsidP="009C02C9">
      <w:pPr>
        <w:numPr>
          <w:ilvl w:val="0"/>
          <w:numId w:val="28"/>
        </w:numPr>
        <w:jc w:val="both"/>
        <w:rPr>
          <w:rFonts w:asciiTheme="minorHAnsi" w:hAnsiTheme="minorHAnsi" w:cstheme="minorHAnsi"/>
          <w:b/>
          <w:i/>
          <w:sz w:val="16"/>
          <w:szCs w:val="16"/>
        </w:rPr>
      </w:pPr>
      <w:r w:rsidRPr="009C02C9">
        <w:rPr>
          <w:rFonts w:asciiTheme="minorHAnsi" w:hAnsiTheme="minorHAnsi" w:cstheme="minorHAnsi"/>
          <w:b/>
          <w:i/>
          <w:sz w:val="16"/>
          <w:szCs w:val="16"/>
        </w:rPr>
        <w:t>Arrête les résultats définitifs tels que résumés ci-dessus avec un résultat de clôture de 30 809.04 €</w:t>
      </w:r>
    </w:p>
    <w:bookmarkEnd w:id="9"/>
    <w:bookmarkEnd w:id="14"/>
    <w:p w14:paraId="45856242" w14:textId="77777777" w:rsidR="00D01DB8" w:rsidRPr="00E87E40" w:rsidRDefault="00D01DB8" w:rsidP="00D01DB8">
      <w:pPr>
        <w:tabs>
          <w:tab w:val="left" w:pos="1701"/>
        </w:tabs>
        <w:jc w:val="both"/>
        <w:rPr>
          <w:rFonts w:asciiTheme="minorHAnsi" w:hAnsiTheme="minorHAnsi" w:cstheme="minorHAnsi"/>
          <w:b/>
          <w:sz w:val="16"/>
          <w:szCs w:val="16"/>
        </w:rPr>
      </w:pPr>
    </w:p>
    <w:p w14:paraId="29174B01" w14:textId="6FFC9B24" w:rsidR="00D01DB8" w:rsidRPr="00E87E40" w:rsidRDefault="00D01DB8" w:rsidP="00D01DB8">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 1</w:t>
      </w:r>
      <w:r w:rsidR="007A7C0A" w:rsidRPr="00E87E40">
        <w:rPr>
          <w:rFonts w:asciiTheme="minorHAnsi" w:hAnsiTheme="minorHAnsi" w:cstheme="minorHAnsi"/>
          <w:sz w:val="16"/>
          <w:szCs w:val="16"/>
        </w:rPr>
        <w:t>3</w:t>
      </w:r>
      <w:r w:rsidRPr="00E87E40">
        <w:rPr>
          <w:rFonts w:asciiTheme="minorHAnsi" w:hAnsiTheme="minorHAnsi" w:cstheme="minorHAnsi"/>
          <w:sz w:val="16"/>
          <w:szCs w:val="16"/>
        </w:rPr>
        <w:t xml:space="preserve">                  voix contre 0</w:t>
      </w:r>
      <w:r w:rsidRPr="00E87E40">
        <w:rPr>
          <w:rFonts w:asciiTheme="minorHAnsi" w:hAnsiTheme="minorHAnsi" w:cstheme="minorHAnsi"/>
          <w:sz w:val="16"/>
          <w:szCs w:val="16"/>
        </w:rPr>
        <w:tab/>
        <w:t xml:space="preserve">              abstention</w:t>
      </w:r>
      <w:r w:rsidRPr="00E87E40">
        <w:rPr>
          <w:rFonts w:asciiTheme="minorHAnsi" w:hAnsiTheme="minorHAnsi" w:cstheme="minorHAnsi"/>
          <w:sz w:val="16"/>
          <w:szCs w:val="16"/>
        </w:rPr>
        <w:tab/>
        <w:t>0</w:t>
      </w:r>
      <w:r w:rsidRPr="00E87E40">
        <w:rPr>
          <w:rFonts w:asciiTheme="minorHAnsi" w:hAnsiTheme="minorHAnsi" w:cstheme="minorHAnsi"/>
          <w:sz w:val="16"/>
          <w:szCs w:val="16"/>
        </w:rPr>
        <w:tab/>
      </w:r>
    </w:p>
    <w:p w14:paraId="7DA534B5" w14:textId="77777777" w:rsidR="00D01DB8" w:rsidRPr="00E87E40" w:rsidRDefault="00D01DB8" w:rsidP="00D01DB8">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1F056702" w14:textId="2D4D7F22" w:rsidR="00786C05" w:rsidRPr="00E87E40" w:rsidRDefault="00786C05" w:rsidP="00083093">
      <w:pPr>
        <w:tabs>
          <w:tab w:val="left" w:pos="5775"/>
        </w:tabs>
        <w:ind w:right="-569"/>
        <w:rPr>
          <w:rFonts w:asciiTheme="minorHAnsi" w:hAnsiTheme="minorHAnsi" w:cstheme="minorHAnsi"/>
          <w:b/>
          <w:sz w:val="16"/>
          <w:szCs w:val="16"/>
        </w:rPr>
      </w:pPr>
    </w:p>
    <w:p w14:paraId="5972239C" w14:textId="77777777" w:rsidR="00850DC2" w:rsidRPr="00850DC2" w:rsidRDefault="00850DC2" w:rsidP="00850DC2">
      <w:pPr>
        <w:tabs>
          <w:tab w:val="left" w:pos="5775"/>
        </w:tabs>
        <w:rPr>
          <w:rFonts w:asciiTheme="minorHAnsi" w:hAnsiTheme="minorHAnsi" w:cstheme="minorHAnsi"/>
          <w:b/>
          <w:sz w:val="16"/>
          <w:szCs w:val="16"/>
        </w:rPr>
      </w:pPr>
      <w:r w:rsidRPr="00850DC2">
        <w:rPr>
          <w:rFonts w:asciiTheme="minorHAnsi" w:hAnsiTheme="minorHAnsi" w:cstheme="minorHAnsi"/>
          <w:b/>
          <w:sz w:val="16"/>
          <w:szCs w:val="16"/>
          <w:highlight w:val="lightGray"/>
        </w:rPr>
        <w:t>DCM n°2022-16</w:t>
      </w:r>
    </w:p>
    <w:p w14:paraId="0ACCFCAE" w14:textId="77777777" w:rsidR="00850DC2" w:rsidRPr="00850DC2" w:rsidRDefault="00850DC2" w:rsidP="00850DC2">
      <w:pPr>
        <w:tabs>
          <w:tab w:val="left" w:pos="5775"/>
        </w:tabs>
        <w:rPr>
          <w:rFonts w:asciiTheme="minorHAnsi" w:hAnsiTheme="minorHAnsi" w:cstheme="minorHAnsi"/>
          <w:b/>
          <w:sz w:val="16"/>
          <w:szCs w:val="16"/>
        </w:rPr>
      </w:pPr>
      <w:r w:rsidRPr="00850DC2">
        <w:rPr>
          <w:rFonts w:asciiTheme="minorHAnsi" w:hAnsiTheme="minorHAnsi" w:cstheme="minorHAnsi"/>
          <w:b/>
          <w:sz w:val="16"/>
          <w:szCs w:val="16"/>
        </w:rPr>
        <w:t xml:space="preserve">Objet :  Vote du Taux d’imposition </w:t>
      </w:r>
    </w:p>
    <w:p w14:paraId="75064CFD" w14:textId="77777777" w:rsidR="00850DC2" w:rsidRPr="00850DC2" w:rsidRDefault="00850DC2" w:rsidP="00850DC2">
      <w:pPr>
        <w:widowControl w:val="0"/>
        <w:numPr>
          <w:ilvl w:val="0"/>
          <w:numId w:val="32"/>
        </w:numPr>
        <w:autoSpaceDE w:val="0"/>
        <w:autoSpaceDN w:val="0"/>
        <w:adjustRightInd w:val="0"/>
        <w:snapToGrid w:val="0"/>
        <w:jc w:val="both"/>
        <w:rPr>
          <w:rFonts w:asciiTheme="minorHAnsi" w:hAnsiTheme="minorHAnsi" w:cstheme="minorHAnsi"/>
          <w:b/>
          <w:bCs/>
          <w:sz w:val="16"/>
          <w:szCs w:val="16"/>
        </w:rPr>
      </w:pPr>
      <w:r w:rsidRPr="00850DC2">
        <w:rPr>
          <w:rFonts w:asciiTheme="minorHAnsi" w:hAnsiTheme="minorHAnsi" w:cstheme="minorHAnsi"/>
          <w:b/>
          <w:bCs/>
          <w:sz w:val="16"/>
          <w:szCs w:val="16"/>
          <w:u w:val="single"/>
        </w:rPr>
        <w:t>Exposé des motifs</w:t>
      </w:r>
    </w:p>
    <w:p w14:paraId="0DC48571" w14:textId="77777777" w:rsidR="00850DC2" w:rsidRPr="00850DC2" w:rsidRDefault="00850DC2" w:rsidP="00850DC2">
      <w:pPr>
        <w:tabs>
          <w:tab w:val="left" w:pos="567"/>
          <w:tab w:val="left" w:pos="5245"/>
        </w:tabs>
        <w:rPr>
          <w:rFonts w:asciiTheme="minorHAnsi" w:hAnsiTheme="minorHAnsi" w:cstheme="minorHAnsi"/>
          <w:sz w:val="16"/>
          <w:szCs w:val="16"/>
        </w:rPr>
      </w:pPr>
      <w:r w:rsidRPr="00850DC2">
        <w:rPr>
          <w:rFonts w:asciiTheme="minorHAnsi" w:hAnsiTheme="minorHAnsi" w:cstheme="minorHAnsi"/>
          <w:sz w:val="16"/>
          <w:szCs w:val="16"/>
        </w:rPr>
        <w:t>Vu le Code Général des Impôts,</w:t>
      </w:r>
    </w:p>
    <w:p w14:paraId="473FF985" w14:textId="77777777" w:rsidR="00850DC2" w:rsidRPr="00850DC2" w:rsidRDefault="00850DC2" w:rsidP="00850DC2">
      <w:pPr>
        <w:tabs>
          <w:tab w:val="left" w:pos="567"/>
          <w:tab w:val="left" w:pos="5245"/>
        </w:tabs>
        <w:rPr>
          <w:rFonts w:asciiTheme="minorHAnsi" w:hAnsiTheme="minorHAnsi" w:cstheme="minorHAnsi"/>
          <w:sz w:val="16"/>
          <w:szCs w:val="16"/>
        </w:rPr>
      </w:pPr>
      <w:r w:rsidRPr="00850DC2">
        <w:rPr>
          <w:rFonts w:asciiTheme="minorHAnsi" w:hAnsiTheme="minorHAnsi" w:cstheme="minorHAnsi"/>
          <w:sz w:val="16"/>
          <w:szCs w:val="16"/>
        </w:rPr>
        <w:t>Vu le projet de budget principal 2022,</w:t>
      </w:r>
    </w:p>
    <w:p w14:paraId="7C54495E" w14:textId="77777777" w:rsidR="00850DC2" w:rsidRPr="00850DC2" w:rsidRDefault="00850DC2" w:rsidP="00850DC2">
      <w:pPr>
        <w:tabs>
          <w:tab w:val="left" w:pos="567"/>
          <w:tab w:val="left" w:pos="5245"/>
        </w:tabs>
        <w:rPr>
          <w:rFonts w:asciiTheme="minorHAnsi" w:hAnsiTheme="minorHAnsi" w:cstheme="minorHAnsi"/>
          <w:sz w:val="16"/>
          <w:szCs w:val="16"/>
        </w:rPr>
      </w:pPr>
      <w:r w:rsidRPr="00850DC2">
        <w:rPr>
          <w:rFonts w:asciiTheme="minorHAnsi" w:hAnsiTheme="minorHAnsi" w:cstheme="minorHAnsi"/>
          <w:sz w:val="16"/>
          <w:szCs w:val="16"/>
        </w:rPr>
        <w:t>Considérant la baisse significative des dotations de l’Etat et l’inflation,</w:t>
      </w:r>
    </w:p>
    <w:p w14:paraId="488F841F" w14:textId="77777777" w:rsidR="00850DC2" w:rsidRPr="00850DC2" w:rsidRDefault="00850DC2" w:rsidP="00850DC2">
      <w:pPr>
        <w:tabs>
          <w:tab w:val="left" w:pos="567"/>
          <w:tab w:val="left" w:pos="5245"/>
        </w:tabs>
        <w:rPr>
          <w:rFonts w:asciiTheme="minorHAnsi" w:hAnsiTheme="minorHAnsi" w:cstheme="minorHAnsi"/>
          <w:sz w:val="16"/>
          <w:szCs w:val="16"/>
        </w:rPr>
      </w:pPr>
    </w:p>
    <w:p w14:paraId="44CC8588" w14:textId="77777777" w:rsidR="00850DC2" w:rsidRPr="00850DC2" w:rsidRDefault="00850DC2" w:rsidP="00850DC2">
      <w:pPr>
        <w:widowControl w:val="0"/>
        <w:numPr>
          <w:ilvl w:val="0"/>
          <w:numId w:val="32"/>
        </w:numPr>
        <w:autoSpaceDE w:val="0"/>
        <w:autoSpaceDN w:val="0"/>
        <w:adjustRightInd w:val="0"/>
        <w:snapToGrid w:val="0"/>
        <w:jc w:val="both"/>
        <w:rPr>
          <w:rFonts w:asciiTheme="minorHAnsi" w:hAnsiTheme="minorHAnsi" w:cstheme="minorHAnsi"/>
          <w:b/>
          <w:bCs/>
          <w:sz w:val="16"/>
          <w:szCs w:val="16"/>
        </w:rPr>
      </w:pPr>
      <w:r w:rsidRPr="00850DC2">
        <w:rPr>
          <w:rFonts w:asciiTheme="minorHAnsi" w:hAnsiTheme="minorHAnsi" w:cstheme="minorHAnsi"/>
          <w:b/>
          <w:bCs/>
          <w:sz w:val="16"/>
          <w:szCs w:val="16"/>
          <w:u w:val="single"/>
        </w:rPr>
        <w:t>Délibération</w:t>
      </w:r>
    </w:p>
    <w:p w14:paraId="752B9E4D" w14:textId="77777777" w:rsidR="00850DC2" w:rsidRPr="00850DC2" w:rsidRDefault="00850DC2" w:rsidP="00850DC2">
      <w:pPr>
        <w:rPr>
          <w:rFonts w:asciiTheme="minorHAnsi" w:hAnsiTheme="minorHAnsi" w:cstheme="minorHAnsi"/>
          <w:bCs/>
          <w:sz w:val="16"/>
          <w:szCs w:val="16"/>
        </w:rPr>
      </w:pPr>
      <w:r w:rsidRPr="00850DC2">
        <w:rPr>
          <w:rFonts w:asciiTheme="minorHAnsi" w:hAnsiTheme="minorHAnsi" w:cstheme="minorHAnsi"/>
          <w:bCs/>
          <w:sz w:val="16"/>
          <w:szCs w:val="16"/>
        </w:rPr>
        <w:t>Le Conseil Municipal, l’exposé entendu</w:t>
      </w:r>
      <w:r w:rsidRPr="00850DC2">
        <w:rPr>
          <w:rFonts w:asciiTheme="minorHAnsi" w:hAnsiTheme="minorHAnsi" w:cstheme="minorHAnsi"/>
          <w:sz w:val="16"/>
          <w:szCs w:val="16"/>
        </w:rPr>
        <w:t xml:space="preserve"> </w:t>
      </w:r>
      <w:r w:rsidRPr="00850DC2">
        <w:rPr>
          <w:rFonts w:asciiTheme="minorHAnsi" w:hAnsiTheme="minorHAnsi" w:cstheme="minorHAnsi"/>
          <w:bCs/>
          <w:sz w:val="16"/>
          <w:szCs w:val="16"/>
        </w:rPr>
        <w:t>et après en avoir délibéré, décide :</w:t>
      </w:r>
    </w:p>
    <w:p w14:paraId="2564DF65" w14:textId="77777777" w:rsidR="00850DC2" w:rsidRPr="00850DC2" w:rsidRDefault="00850DC2" w:rsidP="00850DC2">
      <w:pPr>
        <w:rPr>
          <w:rFonts w:asciiTheme="minorHAnsi" w:hAnsiTheme="minorHAnsi" w:cstheme="minorHAnsi"/>
          <w:bCs/>
          <w:sz w:val="16"/>
          <w:szCs w:val="16"/>
        </w:rPr>
      </w:pPr>
    </w:p>
    <w:p w14:paraId="29DADD11" w14:textId="77777777" w:rsidR="00850DC2" w:rsidRPr="00850DC2" w:rsidRDefault="00850DC2" w:rsidP="00850DC2">
      <w:pPr>
        <w:numPr>
          <w:ilvl w:val="0"/>
          <w:numId w:val="31"/>
        </w:numPr>
        <w:spacing w:line="276" w:lineRule="auto"/>
        <w:contextualSpacing/>
        <w:jc w:val="both"/>
        <w:rPr>
          <w:rFonts w:asciiTheme="minorHAnsi" w:hAnsiTheme="minorHAnsi" w:cstheme="minorHAnsi"/>
          <w:b/>
          <w:i/>
          <w:sz w:val="16"/>
          <w:szCs w:val="16"/>
        </w:rPr>
      </w:pPr>
      <w:r w:rsidRPr="00850DC2">
        <w:rPr>
          <w:rFonts w:asciiTheme="minorHAnsi" w:hAnsiTheme="minorHAnsi" w:cstheme="minorHAnsi"/>
          <w:b/>
          <w:i/>
          <w:sz w:val="16"/>
          <w:szCs w:val="16"/>
        </w:rPr>
        <w:t>D’adopter les taux des deux taxes des impôts locaux sur la base des prévisions suivantes :</w:t>
      </w:r>
    </w:p>
    <w:p w14:paraId="4C5F9191" w14:textId="77777777" w:rsidR="00850DC2" w:rsidRPr="00850DC2" w:rsidRDefault="00850DC2" w:rsidP="00850DC2">
      <w:pPr>
        <w:spacing w:line="276" w:lineRule="auto"/>
        <w:ind w:left="720"/>
        <w:rPr>
          <w:rFonts w:asciiTheme="minorHAnsi" w:hAnsiTheme="minorHAnsi" w:cstheme="minorHAnsi"/>
          <w:b/>
          <w:i/>
          <w:sz w:val="16"/>
          <w:szCs w:val="16"/>
        </w:rPr>
      </w:pPr>
    </w:p>
    <w:tbl>
      <w:tblPr>
        <w:tblW w:w="56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1106"/>
        <w:gridCol w:w="1346"/>
        <w:gridCol w:w="1193"/>
        <w:gridCol w:w="1364"/>
      </w:tblGrid>
      <w:tr w:rsidR="00850DC2" w:rsidRPr="00850DC2" w14:paraId="6C4821BC" w14:textId="77777777" w:rsidTr="00A129E5">
        <w:trPr>
          <w:trHeight w:val="607"/>
        </w:trPr>
        <w:tc>
          <w:tcPr>
            <w:tcW w:w="666" w:type="dxa"/>
          </w:tcPr>
          <w:p w14:paraId="096050F4" w14:textId="77777777" w:rsidR="00850DC2" w:rsidRPr="00850DC2" w:rsidRDefault="00850DC2" w:rsidP="00850DC2">
            <w:pPr>
              <w:rPr>
                <w:rFonts w:asciiTheme="minorHAnsi" w:hAnsiTheme="minorHAnsi" w:cstheme="minorHAnsi"/>
                <w:b/>
                <w:sz w:val="16"/>
                <w:szCs w:val="16"/>
              </w:rPr>
            </w:pPr>
            <w:r w:rsidRPr="00850DC2">
              <w:rPr>
                <w:rFonts w:asciiTheme="minorHAnsi" w:hAnsiTheme="minorHAnsi" w:cstheme="minorHAnsi"/>
                <w:b/>
                <w:sz w:val="16"/>
                <w:szCs w:val="16"/>
              </w:rPr>
              <w:t>Taxes</w:t>
            </w:r>
          </w:p>
        </w:tc>
        <w:tc>
          <w:tcPr>
            <w:tcW w:w="1106" w:type="dxa"/>
          </w:tcPr>
          <w:p w14:paraId="4F0E5BFC" w14:textId="77777777" w:rsidR="00850DC2" w:rsidRPr="00850DC2" w:rsidRDefault="00850DC2" w:rsidP="00850DC2">
            <w:pPr>
              <w:jc w:val="center"/>
              <w:rPr>
                <w:rFonts w:asciiTheme="minorHAnsi" w:hAnsiTheme="minorHAnsi" w:cstheme="minorHAnsi"/>
                <w:b/>
                <w:sz w:val="16"/>
                <w:szCs w:val="16"/>
              </w:rPr>
            </w:pPr>
            <w:r w:rsidRPr="00850DC2">
              <w:rPr>
                <w:rFonts w:asciiTheme="minorHAnsi" w:hAnsiTheme="minorHAnsi" w:cstheme="minorHAnsi"/>
                <w:b/>
                <w:sz w:val="16"/>
                <w:szCs w:val="16"/>
              </w:rPr>
              <w:t>Taux 2021</w:t>
            </w:r>
          </w:p>
        </w:tc>
        <w:tc>
          <w:tcPr>
            <w:tcW w:w="1346" w:type="dxa"/>
          </w:tcPr>
          <w:p w14:paraId="74EBA6FD" w14:textId="77777777" w:rsidR="00850DC2" w:rsidRPr="00850DC2" w:rsidRDefault="00850DC2" w:rsidP="00850DC2">
            <w:pPr>
              <w:jc w:val="center"/>
              <w:rPr>
                <w:rFonts w:asciiTheme="minorHAnsi" w:hAnsiTheme="minorHAnsi" w:cstheme="minorHAnsi"/>
                <w:b/>
                <w:sz w:val="16"/>
                <w:szCs w:val="16"/>
              </w:rPr>
            </w:pPr>
            <w:r w:rsidRPr="00850DC2">
              <w:rPr>
                <w:rFonts w:asciiTheme="minorHAnsi" w:hAnsiTheme="minorHAnsi" w:cstheme="minorHAnsi"/>
                <w:b/>
                <w:sz w:val="16"/>
                <w:szCs w:val="16"/>
              </w:rPr>
              <w:t>Bases prévisionnelles 2022</w:t>
            </w:r>
          </w:p>
        </w:tc>
        <w:tc>
          <w:tcPr>
            <w:tcW w:w="1193" w:type="dxa"/>
          </w:tcPr>
          <w:p w14:paraId="0F722CF4" w14:textId="77777777" w:rsidR="00850DC2" w:rsidRPr="00850DC2" w:rsidRDefault="00850DC2" w:rsidP="00850DC2">
            <w:pPr>
              <w:jc w:val="center"/>
              <w:rPr>
                <w:rFonts w:asciiTheme="minorHAnsi" w:hAnsiTheme="minorHAnsi" w:cstheme="minorHAnsi"/>
                <w:b/>
                <w:sz w:val="16"/>
                <w:szCs w:val="16"/>
              </w:rPr>
            </w:pPr>
            <w:r w:rsidRPr="00850DC2">
              <w:rPr>
                <w:rFonts w:asciiTheme="minorHAnsi" w:hAnsiTheme="minorHAnsi" w:cstheme="minorHAnsi"/>
                <w:b/>
                <w:sz w:val="16"/>
                <w:szCs w:val="16"/>
              </w:rPr>
              <w:t>Taux proposés</w:t>
            </w:r>
          </w:p>
          <w:p w14:paraId="2A3335A1" w14:textId="77777777" w:rsidR="00850DC2" w:rsidRPr="00850DC2" w:rsidRDefault="00850DC2" w:rsidP="00850DC2">
            <w:pPr>
              <w:jc w:val="center"/>
              <w:rPr>
                <w:rFonts w:asciiTheme="minorHAnsi" w:hAnsiTheme="minorHAnsi" w:cstheme="minorHAnsi"/>
                <w:b/>
                <w:sz w:val="16"/>
                <w:szCs w:val="16"/>
              </w:rPr>
            </w:pPr>
            <w:r w:rsidRPr="00850DC2">
              <w:rPr>
                <w:rFonts w:asciiTheme="minorHAnsi" w:hAnsiTheme="minorHAnsi" w:cstheme="minorHAnsi"/>
                <w:b/>
                <w:sz w:val="16"/>
                <w:szCs w:val="16"/>
              </w:rPr>
              <w:t>2022</w:t>
            </w:r>
          </w:p>
        </w:tc>
        <w:tc>
          <w:tcPr>
            <w:tcW w:w="1364" w:type="dxa"/>
          </w:tcPr>
          <w:p w14:paraId="099D22AE" w14:textId="77777777" w:rsidR="00850DC2" w:rsidRPr="00850DC2" w:rsidRDefault="00850DC2" w:rsidP="00850DC2">
            <w:pPr>
              <w:jc w:val="center"/>
              <w:rPr>
                <w:rFonts w:asciiTheme="minorHAnsi" w:hAnsiTheme="minorHAnsi" w:cstheme="minorHAnsi"/>
                <w:b/>
                <w:sz w:val="16"/>
                <w:szCs w:val="16"/>
              </w:rPr>
            </w:pPr>
            <w:r w:rsidRPr="00850DC2">
              <w:rPr>
                <w:rFonts w:asciiTheme="minorHAnsi" w:hAnsiTheme="minorHAnsi" w:cstheme="minorHAnsi"/>
                <w:b/>
                <w:sz w:val="16"/>
                <w:szCs w:val="16"/>
              </w:rPr>
              <w:t>Produit correspondant</w:t>
            </w:r>
          </w:p>
        </w:tc>
      </w:tr>
      <w:tr w:rsidR="00850DC2" w:rsidRPr="00850DC2" w14:paraId="2C8C8F61" w14:textId="77777777" w:rsidTr="00A129E5">
        <w:tc>
          <w:tcPr>
            <w:tcW w:w="666" w:type="dxa"/>
          </w:tcPr>
          <w:p w14:paraId="26430FCD" w14:textId="77777777" w:rsidR="00850DC2" w:rsidRPr="00850DC2" w:rsidRDefault="00850DC2" w:rsidP="00850DC2">
            <w:pPr>
              <w:rPr>
                <w:rFonts w:asciiTheme="minorHAnsi" w:hAnsiTheme="minorHAnsi" w:cstheme="minorHAnsi"/>
                <w:sz w:val="16"/>
                <w:szCs w:val="16"/>
              </w:rPr>
            </w:pPr>
            <w:r w:rsidRPr="00850DC2">
              <w:rPr>
                <w:rFonts w:asciiTheme="minorHAnsi" w:hAnsiTheme="minorHAnsi" w:cstheme="minorHAnsi"/>
                <w:sz w:val="16"/>
                <w:szCs w:val="16"/>
              </w:rPr>
              <w:t>TFB</w:t>
            </w:r>
          </w:p>
        </w:tc>
        <w:tc>
          <w:tcPr>
            <w:tcW w:w="1106" w:type="dxa"/>
          </w:tcPr>
          <w:p w14:paraId="75C1F187" w14:textId="77777777" w:rsidR="00850DC2" w:rsidRPr="00850DC2" w:rsidRDefault="00850DC2" w:rsidP="00850DC2">
            <w:pPr>
              <w:jc w:val="center"/>
              <w:rPr>
                <w:rFonts w:asciiTheme="minorHAnsi" w:hAnsiTheme="minorHAnsi" w:cstheme="minorHAnsi"/>
                <w:sz w:val="16"/>
                <w:szCs w:val="16"/>
              </w:rPr>
            </w:pPr>
            <w:r w:rsidRPr="00850DC2">
              <w:rPr>
                <w:rFonts w:asciiTheme="minorHAnsi" w:hAnsiTheme="minorHAnsi" w:cstheme="minorHAnsi"/>
                <w:sz w:val="16"/>
                <w:szCs w:val="16"/>
              </w:rPr>
              <w:t>37.91 %</w:t>
            </w:r>
          </w:p>
        </w:tc>
        <w:tc>
          <w:tcPr>
            <w:tcW w:w="1346" w:type="dxa"/>
            <w:vAlign w:val="bottom"/>
          </w:tcPr>
          <w:p w14:paraId="2C5BC1E1" w14:textId="77777777" w:rsidR="00850DC2" w:rsidRPr="00850DC2" w:rsidRDefault="00850DC2" w:rsidP="00850DC2">
            <w:pPr>
              <w:jc w:val="center"/>
              <w:rPr>
                <w:rFonts w:asciiTheme="minorHAnsi" w:hAnsiTheme="minorHAnsi" w:cstheme="minorHAnsi"/>
                <w:sz w:val="16"/>
                <w:szCs w:val="16"/>
              </w:rPr>
            </w:pPr>
            <w:r w:rsidRPr="00850DC2">
              <w:rPr>
                <w:rFonts w:asciiTheme="minorHAnsi" w:hAnsiTheme="minorHAnsi" w:cstheme="minorHAnsi"/>
                <w:sz w:val="16"/>
                <w:szCs w:val="16"/>
              </w:rPr>
              <w:t>1 326 000</w:t>
            </w:r>
          </w:p>
        </w:tc>
        <w:tc>
          <w:tcPr>
            <w:tcW w:w="1193" w:type="dxa"/>
          </w:tcPr>
          <w:p w14:paraId="572995B3" w14:textId="77777777" w:rsidR="00850DC2" w:rsidRPr="00850DC2" w:rsidRDefault="00850DC2" w:rsidP="00850DC2">
            <w:pPr>
              <w:jc w:val="center"/>
              <w:rPr>
                <w:rFonts w:asciiTheme="minorHAnsi" w:hAnsiTheme="minorHAnsi" w:cstheme="minorHAnsi"/>
                <w:sz w:val="16"/>
                <w:szCs w:val="16"/>
              </w:rPr>
            </w:pPr>
            <w:r w:rsidRPr="00850DC2">
              <w:rPr>
                <w:rFonts w:asciiTheme="minorHAnsi" w:hAnsiTheme="minorHAnsi" w:cstheme="minorHAnsi"/>
                <w:sz w:val="16"/>
                <w:szCs w:val="16"/>
              </w:rPr>
              <w:t xml:space="preserve">  38.67 %</w:t>
            </w:r>
          </w:p>
        </w:tc>
        <w:tc>
          <w:tcPr>
            <w:tcW w:w="1364" w:type="dxa"/>
          </w:tcPr>
          <w:p w14:paraId="7160E05F" w14:textId="77777777" w:rsidR="00850DC2" w:rsidRPr="00850DC2" w:rsidRDefault="00850DC2" w:rsidP="00850DC2">
            <w:pPr>
              <w:jc w:val="center"/>
              <w:rPr>
                <w:rFonts w:asciiTheme="minorHAnsi" w:hAnsiTheme="minorHAnsi" w:cstheme="minorHAnsi"/>
                <w:sz w:val="16"/>
                <w:szCs w:val="16"/>
              </w:rPr>
            </w:pPr>
            <w:r w:rsidRPr="00850DC2">
              <w:rPr>
                <w:rFonts w:asciiTheme="minorHAnsi" w:hAnsiTheme="minorHAnsi" w:cstheme="minorHAnsi"/>
                <w:sz w:val="16"/>
                <w:szCs w:val="16"/>
              </w:rPr>
              <w:t>512 764</w:t>
            </w:r>
          </w:p>
        </w:tc>
      </w:tr>
      <w:tr w:rsidR="00850DC2" w:rsidRPr="00850DC2" w14:paraId="2637F74B" w14:textId="77777777" w:rsidTr="00A129E5">
        <w:tc>
          <w:tcPr>
            <w:tcW w:w="666" w:type="dxa"/>
          </w:tcPr>
          <w:p w14:paraId="27654140" w14:textId="77777777" w:rsidR="00850DC2" w:rsidRPr="00850DC2" w:rsidRDefault="00850DC2" w:rsidP="00850DC2">
            <w:pPr>
              <w:rPr>
                <w:rFonts w:asciiTheme="minorHAnsi" w:hAnsiTheme="minorHAnsi" w:cstheme="minorHAnsi"/>
                <w:sz w:val="16"/>
                <w:szCs w:val="16"/>
              </w:rPr>
            </w:pPr>
            <w:r w:rsidRPr="00850DC2">
              <w:rPr>
                <w:rFonts w:asciiTheme="minorHAnsi" w:hAnsiTheme="minorHAnsi" w:cstheme="minorHAnsi"/>
                <w:color w:val="000000"/>
                <w:sz w:val="16"/>
                <w:szCs w:val="16"/>
              </w:rPr>
              <w:t>TFNB</w:t>
            </w:r>
          </w:p>
        </w:tc>
        <w:tc>
          <w:tcPr>
            <w:tcW w:w="1106" w:type="dxa"/>
          </w:tcPr>
          <w:p w14:paraId="7284F2E3" w14:textId="77777777" w:rsidR="00850DC2" w:rsidRPr="00850DC2" w:rsidRDefault="00850DC2" w:rsidP="00850DC2">
            <w:pPr>
              <w:jc w:val="center"/>
              <w:rPr>
                <w:rFonts w:asciiTheme="minorHAnsi" w:hAnsiTheme="minorHAnsi" w:cstheme="minorHAnsi"/>
                <w:sz w:val="16"/>
                <w:szCs w:val="16"/>
              </w:rPr>
            </w:pPr>
            <w:r w:rsidRPr="00850DC2">
              <w:rPr>
                <w:rFonts w:asciiTheme="minorHAnsi" w:hAnsiTheme="minorHAnsi" w:cstheme="minorHAnsi"/>
                <w:sz w:val="16"/>
                <w:szCs w:val="16"/>
              </w:rPr>
              <w:t>129.24 %</w:t>
            </w:r>
          </w:p>
        </w:tc>
        <w:tc>
          <w:tcPr>
            <w:tcW w:w="1346" w:type="dxa"/>
            <w:vAlign w:val="bottom"/>
          </w:tcPr>
          <w:p w14:paraId="7166E8F8" w14:textId="77777777" w:rsidR="00850DC2" w:rsidRPr="00850DC2" w:rsidRDefault="00850DC2" w:rsidP="00850DC2">
            <w:pPr>
              <w:jc w:val="center"/>
              <w:rPr>
                <w:rFonts w:asciiTheme="minorHAnsi" w:hAnsiTheme="minorHAnsi" w:cstheme="minorHAnsi"/>
                <w:sz w:val="16"/>
                <w:szCs w:val="16"/>
              </w:rPr>
            </w:pPr>
            <w:r w:rsidRPr="00850DC2">
              <w:rPr>
                <w:rFonts w:asciiTheme="minorHAnsi" w:hAnsiTheme="minorHAnsi" w:cstheme="minorHAnsi"/>
                <w:sz w:val="16"/>
                <w:szCs w:val="16"/>
              </w:rPr>
              <w:t xml:space="preserve">      10 700</w:t>
            </w:r>
          </w:p>
        </w:tc>
        <w:tc>
          <w:tcPr>
            <w:tcW w:w="1193" w:type="dxa"/>
          </w:tcPr>
          <w:p w14:paraId="140471B3" w14:textId="77777777" w:rsidR="00850DC2" w:rsidRPr="00850DC2" w:rsidRDefault="00850DC2" w:rsidP="00850DC2">
            <w:pPr>
              <w:jc w:val="center"/>
              <w:rPr>
                <w:rFonts w:asciiTheme="minorHAnsi" w:hAnsiTheme="minorHAnsi" w:cstheme="minorHAnsi"/>
                <w:sz w:val="16"/>
                <w:szCs w:val="16"/>
              </w:rPr>
            </w:pPr>
            <w:r w:rsidRPr="00850DC2">
              <w:rPr>
                <w:rFonts w:asciiTheme="minorHAnsi" w:hAnsiTheme="minorHAnsi" w:cstheme="minorHAnsi"/>
                <w:sz w:val="16"/>
                <w:szCs w:val="16"/>
              </w:rPr>
              <w:t>131.82 %</w:t>
            </w:r>
          </w:p>
        </w:tc>
        <w:tc>
          <w:tcPr>
            <w:tcW w:w="1364" w:type="dxa"/>
          </w:tcPr>
          <w:p w14:paraId="098AA065" w14:textId="77777777" w:rsidR="00850DC2" w:rsidRPr="00850DC2" w:rsidRDefault="00850DC2" w:rsidP="00850DC2">
            <w:pPr>
              <w:jc w:val="center"/>
              <w:rPr>
                <w:rFonts w:asciiTheme="minorHAnsi" w:hAnsiTheme="minorHAnsi" w:cstheme="minorHAnsi"/>
                <w:sz w:val="16"/>
                <w:szCs w:val="16"/>
              </w:rPr>
            </w:pPr>
            <w:r w:rsidRPr="00850DC2">
              <w:rPr>
                <w:rFonts w:asciiTheme="minorHAnsi" w:hAnsiTheme="minorHAnsi" w:cstheme="minorHAnsi"/>
                <w:sz w:val="16"/>
                <w:szCs w:val="16"/>
              </w:rPr>
              <w:t xml:space="preserve">  14 105</w:t>
            </w:r>
          </w:p>
        </w:tc>
      </w:tr>
    </w:tbl>
    <w:p w14:paraId="4C16BF5A" w14:textId="77777777" w:rsidR="00850DC2" w:rsidRPr="00850DC2" w:rsidRDefault="00850DC2" w:rsidP="00850DC2">
      <w:pPr>
        <w:tabs>
          <w:tab w:val="left" w:pos="360"/>
        </w:tabs>
        <w:autoSpaceDE w:val="0"/>
        <w:autoSpaceDN w:val="0"/>
        <w:adjustRightInd w:val="0"/>
        <w:snapToGrid w:val="0"/>
        <w:ind w:left="720"/>
        <w:rPr>
          <w:rFonts w:asciiTheme="minorHAnsi" w:hAnsiTheme="minorHAnsi" w:cstheme="minorHAnsi"/>
          <w:b/>
          <w:bCs/>
          <w:sz w:val="16"/>
          <w:szCs w:val="16"/>
        </w:rPr>
      </w:pPr>
    </w:p>
    <w:p w14:paraId="6880557B" w14:textId="5681CD62" w:rsidR="00850DC2" w:rsidRPr="00850DC2" w:rsidRDefault="00850DC2" w:rsidP="00850DC2">
      <w:pPr>
        <w:numPr>
          <w:ilvl w:val="0"/>
          <w:numId w:val="31"/>
        </w:numPr>
        <w:tabs>
          <w:tab w:val="left" w:pos="360"/>
        </w:tabs>
        <w:autoSpaceDE w:val="0"/>
        <w:autoSpaceDN w:val="0"/>
        <w:adjustRightInd w:val="0"/>
        <w:snapToGrid w:val="0"/>
        <w:rPr>
          <w:rFonts w:asciiTheme="minorHAnsi" w:hAnsiTheme="minorHAnsi" w:cstheme="minorHAnsi"/>
          <w:b/>
          <w:bCs/>
          <w:sz w:val="16"/>
          <w:szCs w:val="16"/>
        </w:rPr>
      </w:pPr>
      <w:r w:rsidRPr="00850DC2">
        <w:rPr>
          <w:rFonts w:asciiTheme="minorHAnsi" w:hAnsiTheme="minorHAnsi" w:cstheme="minorHAnsi"/>
          <w:b/>
          <w:bCs/>
          <w:sz w:val="16"/>
          <w:szCs w:val="16"/>
        </w:rPr>
        <w:t>Le coefficient de variation proportionnelle est de 1,02</w:t>
      </w:r>
    </w:p>
    <w:p w14:paraId="1E5C3357" w14:textId="77777777" w:rsidR="00850DC2" w:rsidRPr="00850DC2" w:rsidRDefault="00850DC2" w:rsidP="00850DC2">
      <w:pPr>
        <w:numPr>
          <w:ilvl w:val="0"/>
          <w:numId w:val="33"/>
        </w:numPr>
        <w:jc w:val="both"/>
        <w:rPr>
          <w:rFonts w:asciiTheme="minorHAnsi" w:hAnsiTheme="minorHAnsi" w:cstheme="minorHAnsi"/>
          <w:b/>
          <w:i/>
          <w:sz w:val="16"/>
          <w:szCs w:val="16"/>
        </w:rPr>
      </w:pPr>
      <w:r w:rsidRPr="00850DC2">
        <w:rPr>
          <w:rFonts w:asciiTheme="minorHAnsi" w:hAnsiTheme="minorHAnsi" w:cstheme="minorHAnsi"/>
          <w:b/>
          <w:sz w:val="16"/>
          <w:szCs w:val="16"/>
        </w:rPr>
        <w:t>Charge Monsieur le maire de procéder à la notification de cette délibération à l'administration fiscale</w:t>
      </w:r>
      <w:r w:rsidRPr="00850DC2">
        <w:rPr>
          <w:rFonts w:asciiTheme="minorHAnsi" w:hAnsiTheme="minorHAnsi" w:cstheme="minorHAnsi"/>
          <w:b/>
          <w:i/>
          <w:sz w:val="16"/>
          <w:szCs w:val="16"/>
        </w:rPr>
        <w:t xml:space="preserve">. </w:t>
      </w:r>
    </w:p>
    <w:p w14:paraId="6CCAEBFB" w14:textId="77777777" w:rsidR="00D01DB8" w:rsidRPr="00E87E40" w:rsidRDefault="00D01DB8" w:rsidP="00D01DB8">
      <w:pPr>
        <w:tabs>
          <w:tab w:val="left" w:pos="1701"/>
        </w:tabs>
        <w:jc w:val="both"/>
        <w:rPr>
          <w:rFonts w:asciiTheme="minorHAnsi" w:hAnsiTheme="minorHAnsi" w:cstheme="minorHAnsi"/>
          <w:b/>
          <w:sz w:val="16"/>
          <w:szCs w:val="16"/>
        </w:rPr>
      </w:pPr>
    </w:p>
    <w:p w14:paraId="3FCBE1B6" w14:textId="77777777" w:rsidR="00D01DB8" w:rsidRPr="00E87E40" w:rsidRDefault="00D01DB8" w:rsidP="00D01DB8">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voix pour 14                   voix contre 0</w:t>
      </w:r>
      <w:r w:rsidRPr="00E87E40">
        <w:rPr>
          <w:rFonts w:asciiTheme="minorHAnsi" w:hAnsiTheme="minorHAnsi" w:cstheme="minorHAnsi"/>
          <w:sz w:val="16"/>
          <w:szCs w:val="16"/>
        </w:rPr>
        <w:tab/>
        <w:t xml:space="preserve">              abstention</w:t>
      </w:r>
      <w:r w:rsidRPr="00E87E40">
        <w:rPr>
          <w:rFonts w:asciiTheme="minorHAnsi" w:hAnsiTheme="minorHAnsi" w:cstheme="minorHAnsi"/>
          <w:sz w:val="16"/>
          <w:szCs w:val="16"/>
        </w:rPr>
        <w:tab/>
        <w:t>0</w:t>
      </w:r>
      <w:r w:rsidRPr="00E87E40">
        <w:rPr>
          <w:rFonts w:asciiTheme="minorHAnsi" w:hAnsiTheme="minorHAnsi" w:cstheme="minorHAnsi"/>
          <w:sz w:val="16"/>
          <w:szCs w:val="16"/>
        </w:rPr>
        <w:tab/>
      </w:r>
    </w:p>
    <w:p w14:paraId="78BE9CD7" w14:textId="71EEAC88" w:rsidR="00083093" w:rsidRDefault="00D01DB8" w:rsidP="00E87E40">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6C5DC93A" w14:textId="77777777" w:rsidR="00346F7A" w:rsidRPr="00346F7A" w:rsidRDefault="00346F7A" w:rsidP="00346F7A">
      <w:pPr>
        <w:tabs>
          <w:tab w:val="left" w:pos="5775"/>
        </w:tabs>
        <w:ind w:left="360"/>
        <w:rPr>
          <w:rFonts w:asciiTheme="minorHAnsi" w:hAnsiTheme="minorHAnsi" w:cstheme="minorHAnsi"/>
          <w:i/>
          <w:iCs/>
          <w:sz w:val="16"/>
          <w:szCs w:val="16"/>
        </w:rPr>
      </w:pPr>
    </w:p>
    <w:p w14:paraId="734F8DAB" w14:textId="5E1F7B00" w:rsidR="00083093" w:rsidRPr="00083093" w:rsidRDefault="00083093" w:rsidP="00083093">
      <w:pPr>
        <w:tabs>
          <w:tab w:val="left" w:pos="5775"/>
        </w:tabs>
        <w:ind w:right="543"/>
        <w:rPr>
          <w:rFonts w:asciiTheme="minorHAnsi" w:hAnsiTheme="minorHAnsi" w:cstheme="minorHAnsi"/>
          <w:b/>
          <w:sz w:val="16"/>
          <w:szCs w:val="16"/>
        </w:rPr>
      </w:pPr>
      <w:r w:rsidRPr="00083093">
        <w:rPr>
          <w:rFonts w:asciiTheme="minorHAnsi" w:hAnsiTheme="minorHAnsi" w:cstheme="minorHAnsi"/>
          <w:b/>
          <w:sz w:val="16"/>
          <w:szCs w:val="16"/>
          <w:highlight w:val="lightGray"/>
        </w:rPr>
        <w:t>DCM n°2022-17</w:t>
      </w:r>
    </w:p>
    <w:p w14:paraId="28E95413" w14:textId="7695F541" w:rsidR="00083093" w:rsidRPr="00083093" w:rsidRDefault="00083093" w:rsidP="00083093">
      <w:pPr>
        <w:tabs>
          <w:tab w:val="left" w:pos="5775"/>
        </w:tabs>
        <w:ind w:right="543"/>
        <w:rPr>
          <w:rFonts w:asciiTheme="minorHAnsi" w:hAnsiTheme="minorHAnsi" w:cstheme="minorHAnsi"/>
          <w:b/>
          <w:sz w:val="16"/>
          <w:szCs w:val="16"/>
        </w:rPr>
      </w:pPr>
      <w:r w:rsidRPr="00083093">
        <w:rPr>
          <w:rFonts w:asciiTheme="minorHAnsi" w:hAnsiTheme="minorHAnsi" w:cstheme="minorHAnsi"/>
          <w:b/>
          <w:sz w:val="16"/>
          <w:szCs w:val="16"/>
        </w:rPr>
        <w:t>Objet : Budget primitif 2022</w:t>
      </w:r>
    </w:p>
    <w:p w14:paraId="1A4B2463" w14:textId="77777777" w:rsidR="00083093" w:rsidRPr="00083093" w:rsidRDefault="00083093" w:rsidP="00083093">
      <w:pPr>
        <w:widowControl w:val="0"/>
        <w:numPr>
          <w:ilvl w:val="0"/>
          <w:numId w:val="3"/>
        </w:numPr>
        <w:snapToGrid w:val="0"/>
        <w:ind w:right="543"/>
        <w:rPr>
          <w:rFonts w:asciiTheme="minorHAnsi" w:hAnsiTheme="minorHAnsi" w:cstheme="minorHAnsi"/>
          <w:b/>
          <w:bCs/>
          <w:i/>
          <w:sz w:val="16"/>
          <w:szCs w:val="16"/>
        </w:rPr>
      </w:pPr>
      <w:r w:rsidRPr="00083093">
        <w:rPr>
          <w:rFonts w:asciiTheme="minorHAnsi" w:hAnsiTheme="minorHAnsi" w:cstheme="minorHAnsi"/>
          <w:b/>
          <w:bCs/>
          <w:i/>
          <w:sz w:val="16"/>
          <w:szCs w:val="16"/>
          <w:u w:val="single"/>
        </w:rPr>
        <w:t>Exposé des motifs</w:t>
      </w:r>
      <w:r w:rsidRPr="00083093">
        <w:rPr>
          <w:rFonts w:asciiTheme="minorHAnsi" w:hAnsiTheme="minorHAnsi" w:cstheme="minorHAnsi"/>
          <w:b/>
          <w:bCs/>
          <w:i/>
          <w:sz w:val="16"/>
          <w:szCs w:val="16"/>
        </w:rPr>
        <w:t> </w:t>
      </w:r>
    </w:p>
    <w:p w14:paraId="4FBFA861" w14:textId="77777777" w:rsidR="00083093" w:rsidRPr="00083093" w:rsidRDefault="00083093" w:rsidP="00083093">
      <w:pPr>
        <w:tabs>
          <w:tab w:val="left" w:pos="567"/>
          <w:tab w:val="left" w:pos="5245"/>
        </w:tabs>
        <w:ind w:right="543"/>
        <w:rPr>
          <w:rFonts w:asciiTheme="minorHAnsi" w:hAnsiTheme="minorHAnsi" w:cstheme="minorHAnsi"/>
          <w:sz w:val="16"/>
          <w:szCs w:val="16"/>
        </w:rPr>
      </w:pPr>
      <w:r w:rsidRPr="00083093">
        <w:rPr>
          <w:rFonts w:asciiTheme="minorHAnsi" w:hAnsiTheme="minorHAnsi" w:cstheme="minorHAnsi"/>
          <w:sz w:val="16"/>
          <w:szCs w:val="16"/>
        </w:rPr>
        <w:t xml:space="preserve">Vu le Code Général des collectivités territoriales et notamment ses articles L.1612-1 et suivants et L.2311-1 à L.2343-2, </w:t>
      </w:r>
    </w:p>
    <w:p w14:paraId="06AB76D8" w14:textId="77777777" w:rsidR="00083093" w:rsidRPr="00083093" w:rsidRDefault="00083093" w:rsidP="00083093">
      <w:pPr>
        <w:tabs>
          <w:tab w:val="left" w:pos="567"/>
          <w:tab w:val="left" w:pos="5245"/>
        </w:tabs>
        <w:ind w:right="543"/>
        <w:rPr>
          <w:rFonts w:asciiTheme="minorHAnsi" w:hAnsiTheme="minorHAnsi" w:cstheme="minorHAnsi"/>
          <w:sz w:val="16"/>
          <w:szCs w:val="16"/>
        </w:rPr>
      </w:pPr>
      <w:r w:rsidRPr="00083093">
        <w:rPr>
          <w:rFonts w:asciiTheme="minorHAnsi" w:hAnsiTheme="minorHAnsi" w:cstheme="minorHAnsi"/>
          <w:sz w:val="16"/>
          <w:szCs w:val="16"/>
        </w:rPr>
        <w:t>Considérant l’exposé du Maire sur le budget résumant les orientations générales de celui-ci,</w:t>
      </w:r>
    </w:p>
    <w:p w14:paraId="7AFAFBA1" w14:textId="77777777" w:rsidR="00083093" w:rsidRPr="00083093" w:rsidRDefault="00083093" w:rsidP="00083093">
      <w:pPr>
        <w:tabs>
          <w:tab w:val="left" w:pos="567"/>
          <w:tab w:val="left" w:pos="5245"/>
        </w:tabs>
        <w:ind w:right="543"/>
        <w:rPr>
          <w:rFonts w:asciiTheme="minorHAnsi" w:hAnsiTheme="minorHAnsi" w:cstheme="minorHAnsi"/>
          <w:b/>
          <w:sz w:val="16"/>
          <w:szCs w:val="16"/>
          <w:u w:val="single"/>
        </w:rPr>
      </w:pPr>
      <w:r w:rsidRPr="00083093">
        <w:rPr>
          <w:rFonts w:asciiTheme="minorHAnsi" w:hAnsiTheme="minorHAnsi" w:cstheme="minorHAnsi"/>
          <w:sz w:val="16"/>
          <w:szCs w:val="16"/>
        </w:rPr>
        <w:t>Considérant le tableau d’équilibre du Budget Général ci-dessous :</w:t>
      </w:r>
    </w:p>
    <w:p w14:paraId="0994546A" w14:textId="77777777" w:rsidR="00083093" w:rsidRPr="00083093" w:rsidRDefault="00083093" w:rsidP="00083093">
      <w:pPr>
        <w:tabs>
          <w:tab w:val="left" w:pos="2835"/>
        </w:tabs>
        <w:spacing w:line="20" w:lineRule="atLeast"/>
        <w:ind w:left="851"/>
        <w:jc w:val="center"/>
        <w:rPr>
          <w:rFonts w:asciiTheme="minorHAnsi" w:eastAsia="Calibri" w:hAnsiTheme="minorHAnsi" w:cstheme="minorHAnsi"/>
          <w:b/>
          <w:sz w:val="16"/>
          <w:szCs w:val="16"/>
          <w:lang w:eastAsia="en-US"/>
        </w:rPr>
      </w:pPr>
      <w:r w:rsidRPr="00083093">
        <w:rPr>
          <w:rFonts w:asciiTheme="minorHAnsi" w:eastAsia="Calibri" w:hAnsiTheme="minorHAnsi" w:cstheme="minorHAnsi"/>
          <w:b/>
          <w:sz w:val="16"/>
          <w:szCs w:val="16"/>
          <w:lang w:eastAsia="en-US"/>
        </w:rPr>
        <w:t>FONCTIONNEMENT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694"/>
        <w:gridCol w:w="2268"/>
      </w:tblGrid>
      <w:tr w:rsidR="00083093" w:rsidRPr="00083093" w14:paraId="2D4735DB" w14:textId="77777777" w:rsidTr="00A129E5">
        <w:tc>
          <w:tcPr>
            <w:tcW w:w="4394" w:type="dxa"/>
          </w:tcPr>
          <w:p w14:paraId="1A7722FA" w14:textId="77777777" w:rsidR="00083093" w:rsidRPr="00083093" w:rsidRDefault="00083093" w:rsidP="00083093">
            <w:pPr>
              <w:tabs>
                <w:tab w:val="left" w:pos="2835"/>
              </w:tabs>
              <w:spacing w:line="20" w:lineRule="atLeast"/>
              <w:ind w:left="851"/>
              <w:jc w:val="center"/>
              <w:rPr>
                <w:rFonts w:asciiTheme="minorHAnsi" w:eastAsia="Calibri" w:hAnsiTheme="minorHAnsi" w:cstheme="minorHAnsi"/>
                <w:color w:val="FF0000"/>
                <w:sz w:val="16"/>
                <w:szCs w:val="16"/>
                <w:lang w:eastAsia="en-US"/>
              </w:rPr>
            </w:pPr>
          </w:p>
        </w:tc>
        <w:tc>
          <w:tcPr>
            <w:tcW w:w="2694" w:type="dxa"/>
          </w:tcPr>
          <w:p w14:paraId="67859AB3" w14:textId="77777777" w:rsidR="00083093" w:rsidRPr="00083093" w:rsidRDefault="00083093" w:rsidP="00083093">
            <w:pPr>
              <w:tabs>
                <w:tab w:val="left" w:pos="2835"/>
              </w:tabs>
              <w:spacing w:line="20" w:lineRule="atLeast"/>
              <w:ind w:left="176"/>
              <w:jc w:val="center"/>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DEPENSES</w:t>
            </w:r>
          </w:p>
        </w:tc>
        <w:tc>
          <w:tcPr>
            <w:tcW w:w="2268" w:type="dxa"/>
          </w:tcPr>
          <w:p w14:paraId="0B8CA29E" w14:textId="77777777" w:rsidR="00083093" w:rsidRPr="00083093" w:rsidRDefault="00083093" w:rsidP="00083093">
            <w:pPr>
              <w:tabs>
                <w:tab w:val="left" w:pos="2835"/>
              </w:tabs>
              <w:spacing w:line="20" w:lineRule="atLeast"/>
              <w:ind w:left="175"/>
              <w:jc w:val="center"/>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RECETTES</w:t>
            </w:r>
          </w:p>
        </w:tc>
      </w:tr>
      <w:tr w:rsidR="00083093" w:rsidRPr="00083093" w14:paraId="501321D9" w14:textId="77777777" w:rsidTr="00A129E5">
        <w:tc>
          <w:tcPr>
            <w:tcW w:w="4394" w:type="dxa"/>
          </w:tcPr>
          <w:p w14:paraId="1FE9DDB7" w14:textId="77777777" w:rsidR="00083093" w:rsidRPr="00083093" w:rsidRDefault="00083093" w:rsidP="00083093">
            <w:pPr>
              <w:tabs>
                <w:tab w:val="left" w:pos="2835"/>
              </w:tabs>
              <w:spacing w:line="20" w:lineRule="atLeast"/>
              <w:ind w:left="34"/>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Nouveaux crédits votés</w:t>
            </w:r>
          </w:p>
        </w:tc>
        <w:tc>
          <w:tcPr>
            <w:tcW w:w="2694" w:type="dxa"/>
          </w:tcPr>
          <w:p w14:paraId="69EB7012" w14:textId="77777777" w:rsidR="00083093" w:rsidRPr="00083093" w:rsidRDefault="00083093" w:rsidP="00083093">
            <w:pPr>
              <w:tabs>
                <w:tab w:val="left" w:pos="2835"/>
              </w:tabs>
              <w:spacing w:line="20" w:lineRule="atLeast"/>
              <w:ind w:left="176"/>
              <w:jc w:val="center"/>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790 335.00 €</w:t>
            </w:r>
          </w:p>
        </w:tc>
        <w:tc>
          <w:tcPr>
            <w:tcW w:w="2268" w:type="dxa"/>
          </w:tcPr>
          <w:p w14:paraId="08376465" w14:textId="77777777" w:rsidR="00083093" w:rsidRPr="00083093" w:rsidRDefault="00083093" w:rsidP="00083093">
            <w:pPr>
              <w:tabs>
                <w:tab w:val="left" w:pos="2835"/>
              </w:tabs>
              <w:spacing w:line="20" w:lineRule="atLeast"/>
              <w:ind w:left="175"/>
              <w:jc w:val="center"/>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674 199.85 €</w:t>
            </w:r>
          </w:p>
        </w:tc>
      </w:tr>
      <w:tr w:rsidR="00083093" w:rsidRPr="00083093" w14:paraId="3913A6D8" w14:textId="77777777" w:rsidTr="00A129E5">
        <w:tc>
          <w:tcPr>
            <w:tcW w:w="4394" w:type="dxa"/>
          </w:tcPr>
          <w:p w14:paraId="090673A7" w14:textId="77777777" w:rsidR="00083093" w:rsidRPr="00083093" w:rsidRDefault="00083093" w:rsidP="00083093">
            <w:pPr>
              <w:tabs>
                <w:tab w:val="left" w:pos="2835"/>
              </w:tabs>
              <w:spacing w:line="20" w:lineRule="atLeast"/>
              <w:ind w:left="34"/>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002 Résultat de fonctionnement reporté</w:t>
            </w:r>
          </w:p>
        </w:tc>
        <w:tc>
          <w:tcPr>
            <w:tcW w:w="2694" w:type="dxa"/>
          </w:tcPr>
          <w:p w14:paraId="578F7DC5" w14:textId="77777777" w:rsidR="00083093" w:rsidRPr="00083093" w:rsidRDefault="00083093" w:rsidP="00083093">
            <w:pPr>
              <w:tabs>
                <w:tab w:val="left" w:pos="2835"/>
              </w:tabs>
              <w:spacing w:line="20" w:lineRule="atLeast"/>
              <w:ind w:left="176"/>
              <w:jc w:val="center"/>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0</w:t>
            </w:r>
          </w:p>
        </w:tc>
        <w:tc>
          <w:tcPr>
            <w:tcW w:w="2268" w:type="dxa"/>
          </w:tcPr>
          <w:p w14:paraId="36D8DFEF" w14:textId="77777777" w:rsidR="00083093" w:rsidRPr="00083093" w:rsidRDefault="00083093" w:rsidP="00083093">
            <w:pPr>
              <w:tabs>
                <w:tab w:val="left" w:pos="2835"/>
              </w:tabs>
              <w:spacing w:line="20" w:lineRule="atLeast"/>
              <w:ind w:left="175"/>
              <w:jc w:val="center"/>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116 135.15 €</w:t>
            </w:r>
          </w:p>
        </w:tc>
      </w:tr>
      <w:tr w:rsidR="00083093" w:rsidRPr="00083093" w14:paraId="4357EDE9" w14:textId="77777777" w:rsidTr="00A129E5">
        <w:tc>
          <w:tcPr>
            <w:tcW w:w="4394" w:type="dxa"/>
          </w:tcPr>
          <w:p w14:paraId="41F49033" w14:textId="77777777" w:rsidR="00083093" w:rsidRPr="00083093" w:rsidRDefault="00083093" w:rsidP="00083093">
            <w:pPr>
              <w:tabs>
                <w:tab w:val="left" w:pos="2835"/>
              </w:tabs>
              <w:spacing w:line="20" w:lineRule="atLeast"/>
              <w:ind w:left="34"/>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Total</w:t>
            </w:r>
          </w:p>
        </w:tc>
        <w:tc>
          <w:tcPr>
            <w:tcW w:w="2694" w:type="dxa"/>
          </w:tcPr>
          <w:p w14:paraId="5E4CC54C" w14:textId="77777777" w:rsidR="00083093" w:rsidRPr="00083093" w:rsidRDefault="00083093" w:rsidP="00083093">
            <w:pPr>
              <w:tabs>
                <w:tab w:val="left" w:pos="2835"/>
              </w:tabs>
              <w:spacing w:line="20" w:lineRule="atLeast"/>
              <w:ind w:left="176"/>
              <w:jc w:val="center"/>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790 335.00 €</w:t>
            </w:r>
          </w:p>
        </w:tc>
        <w:tc>
          <w:tcPr>
            <w:tcW w:w="2268" w:type="dxa"/>
          </w:tcPr>
          <w:p w14:paraId="4239ED78" w14:textId="77777777" w:rsidR="00083093" w:rsidRPr="00083093" w:rsidRDefault="00083093" w:rsidP="00083093">
            <w:pPr>
              <w:tabs>
                <w:tab w:val="left" w:pos="2835"/>
              </w:tabs>
              <w:spacing w:line="20" w:lineRule="atLeast"/>
              <w:ind w:left="175"/>
              <w:jc w:val="center"/>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790 335.00 €</w:t>
            </w:r>
          </w:p>
        </w:tc>
      </w:tr>
    </w:tbl>
    <w:p w14:paraId="1F4ECAE7" w14:textId="77777777" w:rsidR="00083093" w:rsidRPr="00083093" w:rsidRDefault="00083093" w:rsidP="00083093">
      <w:pPr>
        <w:tabs>
          <w:tab w:val="left" w:pos="2694"/>
          <w:tab w:val="left" w:pos="2835"/>
        </w:tabs>
        <w:spacing w:line="20" w:lineRule="atLeast"/>
        <w:ind w:left="851"/>
        <w:jc w:val="center"/>
        <w:rPr>
          <w:rFonts w:asciiTheme="minorHAnsi" w:eastAsia="Calibri" w:hAnsiTheme="minorHAnsi" w:cstheme="minorHAnsi"/>
          <w:b/>
          <w:sz w:val="16"/>
          <w:szCs w:val="16"/>
          <w:lang w:eastAsia="en-US"/>
        </w:rPr>
      </w:pPr>
      <w:r w:rsidRPr="00083093">
        <w:rPr>
          <w:rFonts w:asciiTheme="minorHAnsi" w:eastAsia="Calibri" w:hAnsiTheme="minorHAnsi" w:cstheme="minorHAnsi"/>
          <w:b/>
          <w:sz w:val="16"/>
          <w:szCs w:val="16"/>
          <w:lang w:eastAsia="en-US"/>
        </w:rPr>
        <w:t>INVESTISSEMENT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694"/>
        <w:gridCol w:w="2268"/>
      </w:tblGrid>
      <w:tr w:rsidR="00083093" w:rsidRPr="00083093" w14:paraId="0C83616D" w14:textId="77777777" w:rsidTr="00A129E5">
        <w:tc>
          <w:tcPr>
            <w:tcW w:w="4394" w:type="dxa"/>
          </w:tcPr>
          <w:p w14:paraId="2CCACFCB" w14:textId="77777777" w:rsidR="00083093" w:rsidRPr="00083093" w:rsidRDefault="00083093" w:rsidP="00083093">
            <w:pPr>
              <w:tabs>
                <w:tab w:val="left" w:pos="2835"/>
              </w:tabs>
              <w:spacing w:line="20" w:lineRule="atLeast"/>
              <w:ind w:left="851"/>
              <w:jc w:val="center"/>
              <w:rPr>
                <w:rFonts w:asciiTheme="minorHAnsi" w:eastAsia="Calibri" w:hAnsiTheme="minorHAnsi" w:cstheme="minorHAnsi"/>
                <w:sz w:val="16"/>
                <w:szCs w:val="16"/>
                <w:lang w:eastAsia="en-US"/>
              </w:rPr>
            </w:pPr>
          </w:p>
        </w:tc>
        <w:tc>
          <w:tcPr>
            <w:tcW w:w="2694" w:type="dxa"/>
          </w:tcPr>
          <w:p w14:paraId="7B926A58" w14:textId="77777777" w:rsidR="00083093" w:rsidRPr="00083093" w:rsidRDefault="00083093" w:rsidP="00083093">
            <w:pPr>
              <w:tabs>
                <w:tab w:val="left" w:pos="2835"/>
              </w:tabs>
              <w:spacing w:line="20" w:lineRule="atLeast"/>
              <w:ind w:left="851"/>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DEPENSES</w:t>
            </w:r>
          </w:p>
        </w:tc>
        <w:tc>
          <w:tcPr>
            <w:tcW w:w="2268" w:type="dxa"/>
          </w:tcPr>
          <w:p w14:paraId="3B06BCBD" w14:textId="77777777" w:rsidR="00083093" w:rsidRPr="00083093" w:rsidRDefault="00083093" w:rsidP="00083093">
            <w:pPr>
              <w:tabs>
                <w:tab w:val="left" w:pos="2835"/>
              </w:tabs>
              <w:spacing w:line="20" w:lineRule="atLeast"/>
              <w:ind w:left="175"/>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RECETTES</w:t>
            </w:r>
          </w:p>
        </w:tc>
      </w:tr>
      <w:tr w:rsidR="00083093" w:rsidRPr="00083093" w14:paraId="13A2118D" w14:textId="77777777" w:rsidTr="00A129E5">
        <w:tc>
          <w:tcPr>
            <w:tcW w:w="4394" w:type="dxa"/>
          </w:tcPr>
          <w:p w14:paraId="273D4002" w14:textId="77777777" w:rsidR="00083093" w:rsidRPr="00083093" w:rsidRDefault="00083093" w:rsidP="00083093">
            <w:pPr>
              <w:tabs>
                <w:tab w:val="left" w:pos="2835"/>
              </w:tabs>
              <w:spacing w:line="20" w:lineRule="atLeast"/>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Nouveaux crédits votés</w:t>
            </w:r>
          </w:p>
        </w:tc>
        <w:tc>
          <w:tcPr>
            <w:tcW w:w="2694" w:type="dxa"/>
          </w:tcPr>
          <w:p w14:paraId="73CD430C" w14:textId="77777777" w:rsidR="00083093" w:rsidRPr="00083093" w:rsidRDefault="00083093" w:rsidP="00083093">
            <w:pPr>
              <w:tabs>
                <w:tab w:val="left" w:pos="2835"/>
              </w:tabs>
              <w:spacing w:line="20" w:lineRule="atLeast"/>
              <w:ind w:left="851"/>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744 649.38 €</w:t>
            </w:r>
          </w:p>
        </w:tc>
        <w:tc>
          <w:tcPr>
            <w:tcW w:w="2268" w:type="dxa"/>
          </w:tcPr>
          <w:p w14:paraId="249217A6" w14:textId="77777777" w:rsidR="00083093" w:rsidRPr="00083093" w:rsidRDefault="00083093" w:rsidP="00083093">
            <w:pPr>
              <w:tabs>
                <w:tab w:val="left" w:pos="2835"/>
              </w:tabs>
              <w:spacing w:line="20" w:lineRule="atLeast"/>
              <w:ind w:left="175"/>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897 989,00 €</w:t>
            </w:r>
          </w:p>
        </w:tc>
      </w:tr>
      <w:tr w:rsidR="00083093" w:rsidRPr="00083093" w14:paraId="4F211331" w14:textId="77777777" w:rsidTr="00A129E5">
        <w:tc>
          <w:tcPr>
            <w:tcW w:w="4394" w:type="dxa"/>
          </w:tcPr>
          <w:p w14:paraId="4B880452" w14:textId="77777777" w:rsidR="00083093" w:rsidRPr="00083093" w:rsidRDefault="00083093" w:rsidP="00083093">
            <w:pPr>
              <w:tabs>
                <w:tab w:val="left" w:pos="2835"/>
              </w:tabs>
              <w:spacing w:line="20" w:lineRule="atLeast"/>
              <w:ind w:left="34"/>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Restes à réaliser</w:t>
            </w:r>
          </w:p>
        </w:tc>
        <w:tc>
          <w:tcPr>
            <w:tcW w:w="2694" w:type="dxa"/>
          </w:tcPr>
          <w:p w14:paraId="3C1A9D2C" w14:textId="77777777" w:rsidR="00083093" w:rsidRPr="00083093" w:rsidRDefault="00083093" w:rsidP="00083093">
            <w:pPr>
              <w:tabs>
                <w:tab w:val="left" w:pos="2835"/>
              </w:tabs>
              <w:spacing w:line="20" w:lineRule="atLeast"/>
              <w:ind w:left="851"/>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0</w:t>
            </w:r>
          </w:p>
        </w:tc>
        <w:tc>
          <w:tcPr>
            <w:tcW w:w="2268" w:type="dxa"/>
          </w:tcPr>
          <w:p w14:paraId="640C8397" w14:textId="77777777" w:rsidR="00083093" w:rsidRPr="00083093" w:rsidRDefault="00083093" w:rsidP="00083093">
            <w:pPr>
              <w:tabs>
                <w:tab w:val="left" w:pos="2835"/>
              </w:tabs>
              <w:spacing w:line="20" w:lineRule="atLeast"/>
              <w:ind w:left="175"/>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144 000,00 €</w:t>
            </w:r>
          </w:p>
        </w:tc>
      </w:tr>
      <w:tr w:rsidR="00083093" w:rsidRPr="00083093" w14:paraId="4C433266" w14:textId="77777777" w:rsidTr="00A129E5">
        <w:tc>
          <w:tcPr>
            <w:tcW w:w="4394" w:type="dxa"/>
          </w:tcPr>
          <w:p w14:paraId="42EA28C0" w14:textId="77777777" w:rsidR="00083093" w:rsidRPr="00083093" w:rsidRDefault="00083093" w:rsidP="00083093">
            <w:pPr>
              <w:tabs>
                <w:tab w:val="left" w:pos="2835"/>
              </w:tabs>
              <w:spacing w:line="20" w:lineRule="atLeast"/>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001 Solde d’exécution d'investissement reporté</w:t>
            </w:r>
          </w:p>
        </w:tc>
        <w:tc>
          <w:tcPr>
            <w:tcW w:w="2694" w:type="dxa"/>
          </w:tcPr>
          <w:p w14:paraId="2C2A2172" w14:textId="77777777" w:rsidR="00083093" w:rsidRPr="00083093" w:rsidRDefault="00083093" w:rsidP="00083093">
            <w:pPr>
              <w:tabs>
                <w:tab w:val="left" w:pos="2835"/>
              </w:tabs>
              <w:spacing w:line="20" w:lineRule="atLeast"/>
              <w:ind w:left="851"/>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53 339.62 €</w:t>
            </w:r>
          </w:p>
        </w:tc>
        <w:tc>
          <w:tcPr>
            <w:tcW w:w="2268" w:type="dxa"/>
          </w:tcPr>
          <w:p w14:paraId="6751E821" w14:textId="77777777" w:rsidR="00083093" w:rsidRPr="00083093" w:rsidRDefault="00083093" w:rsidP="00083093">
            <w:pPr>
              <w:tabs>
                <w:tab w:val="left" w:pos="2835"/>
              </w:tabs>
              <w:spacing w:line="20" w:lineRule="atLeast"/>
              <w:ind w:left="175"/>
              <w:rPr>
                <w:rFonts w:asciiTheme="minorHAnsi" w:eastAsia="Calibri" w:hAnsiTheme="minorHAnsi" w:cstheme="minorHAnsi"/>
                <w:sz w:val="16"/>
                <w:szCs w:val="16"/>
                <w:lang w:eastAsia="en-US"/>
              </w:rPr>
            </w:pPr>
          </w:p>
        </w:tc>
      </w:tr>
      <w:tr w:rsidR="00083093" w:rsidRPr="00083093" w14:paraId="34E90954" w14:textId="77777777" w:rsidTr="00A129E5">
        <w:tc>
          <w:tcPr>
            <w:tcW w:w="4394" w:type="dxa"/>
          </w:tcPr>
          <w:p w14:paraId="48F148EC" w14:textId="77777777" w:rsidR="00083093" w:rsidRPr="00083093" w:rsidRDefault="00083093" w:rsidP="00083093">
            <w:pPr>
              <w:tabs>
                <w:tab w:val="left" w:pos="2835"/>
              </w:tabs>
              <w:spacing w:line="20" w:lineRule="atLeast"/>
              <w:ind w:left="34"/>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Total</w:t>
            </w:r>
          </w:p>
        </w:tc>
        <w:tc>
          <w:tcPr>
            <w:tcW w:w="2694" w:type="dxa"/>
          </w:tcPr>
          <w:p w14:paraId="6B8765B7" w14:textId="77777777" w:rsidR="00083093" w:rsidRPr="00083093" w:rsidRDefault="00083093" w:rsidP="00083093">
            <w:pPr>
              <w:tabs>
                <w:tab w:val="left" w:pos="2835"/>
              </w:tabs>
              <w:spacing w:line="20" w:lineRule="atLeast"/>
              <w:ind w:left="851"/>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797 989,00 €</w:t>
            </w:r>
          </w:p>
        </w:tc>
        <w:tc>
          <w:tcPr>
            <w:tcW w:w="2268" w:type="dxa"/>
          </w:tcPr>
          <w:p w14:paraId="44561178" w14:textId="77777777" w:rsidR="00083093" w:rsidRPr="00083093" w:rsidRDefault="00083093" w:rsidP="00083093">
            <w:pPr>
              <w:tabs>
                <w:tab w:val="left" w:pos="2835"/>
              </w:tabs>
              <w:spacing w:line="20" w:lineRule="atLeast"/>
              <w:ind w:left="175"/>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1 041 989.00 €</w:t>
            </w:r>
          </w:p>
        </w:tc>
      </w:tr>
    </w:tbl>
    <w:p w14:paraId="6B17A219" w14:textId="77777777" w:rsidR="00083093" w:rsidRPr="00083093" w:rsidRDefault="00083093" w:rsidP="00083093">
      <w:pPr>
        <w:tabs>
          <w:tab w:val="left" w:pos="2835"/>
        </w:tabs>
        <w:spacing w:line="20" w:lineRule="atLeast"/>
        <w:ind w:left="851"/>
        <w:jc w:val="center"/>
        <w:rPr>
          <w:rFonts w:asciiTheme="minorHAnsi" w:eastAsia="Calibri" w:hAnsiTheme="minorHAnsi" w:cstheme="minorHAnsi"/>
          <w:b/>
          <w:sz w:val="16"/>
          <w:szCs w:val="16"/>
          <w:lang w:eastAsia="en-US"/>
        </w:rPr>
      </w:pPr>
      <w:r w:rsidRPr="00083093">
        <w:rPr>
          <w:rFonts w:asciiTheme="minorHAnsi" w:eastAsia="Calibri" w:hAnsiTheme="minorHAnsi" w:cstheme="minorHAnsi"/>
          <w:b/>
          <w:sz w:val="16"/>
          <w:szCs w:val="16"/>
          <w:lang w:eastAsia="en-US"/>
        </w:rPr>
        <w:t>TOTAL DU BUDGET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2694"/>
        <w:gridCol w:w="2268"/>
      </w:tblGrid>
      <w:tr w:rsidR="00083093" w:rsidRPr="00083093" w14:paraId="40552F0D" w14:textId="77777777" w:rsidTr="00A129E5">
        <w:tc>
          <w:tcPr>
            <w:tcW w:w="4394" w:type="dxa"/>
          </w:tcPr>
          <w:p w14:paraId="04B276F9" w14:textId="77777777" w:rsidR="00083093" w:rsidRPr="00083093" w:rsidRDefault="00083093" w:rsidP="00083093">
            <w:pPr>
              <w:tabs>
                <w:tab w:val="left" w:pos="2835"/>
              </w:tabs>
              <w:spacing w:line="20" w:lineRule="atLeast"/>
              <w:ind w:left="851"/>
              <w:jc w:val="center"/>
              <w:rPr>
                <w:rFonts w:asciiTheme="minorHAnsi" w:eastAsia="Calibri" w:hAnsiTheme="minorHAnsi" w:cstheme="minorHAnsi"/>
                <w:sz w:val="16"/>
                <w:szCs w:val="16"/>
                <w:lang w:eastAsia="en-US"/>
              </w:rPr>
            </w:pPr>
          </w:p>
        </w:tc>
        <w:tc>
          <w:tcPr>
            <w:tcW w:w="2694" w:type="dxa"/>
          </w:tcPr>
          <w:p w14:paraId="4D8AD27F" w14:textId="77777777" w:rsidR="00083093" w:rsidRPr="00083093" w:rsidRDefault="00083093" w:rsidP="00083093">
            <w:pPr>
              <w:tabs>
                <w:tab w:val="left" w:pos="2835"/>
              </w:tabs>
              <w:spacing w:line="20" w:lineRule="atLeast"/>
              <w:ind w:left="851"/>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DEPENSES</w:t>
            </w:r>
          </w:p>
        </w:tc>
        <w:tc>
          <w:tcPr>
            <w:tcW w:w="2268" w:type="dxa"/>
          </w:tcPr>
          <w:p w14:paraId="61BA3A23" w14:textId="77777777" w:rsidR="00083093" w:rsidRPr="00083093" w:rsidRDefault="00083093" w:rsidP="00083093">
            <w:pPr>
              <w:tabs>
                <w:tab w:val="left" w:pos="2835"/>
              </w:tabs>
              <w:spacing w:line="20" w:lineRule="atLeast"/>
              <w:ind w:left="175"/>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RECETTES</w:t>
            </w:r>
          </w:p>
        </w:tc>
      </w:tr>
      <w:tr w:rsidR="00083093" w:rsidRPr="00083093" w14:paraId="606DA8C4" w14:textId="77777777" w:rsidTr="00A129E5">
        <w:tc>
          <w:tcPr>
            <w:tcW w:w="4394" w:type="dxa"/>
          </w:tcPr>
          <w:p w14:paraId="1EFAD380" w14:textId="77777777" w:rsidR="00083093" w:rsidRPr="00083093" w:rsidRDefault="00083093" w:rsidP="00083093">
            <w:pPr>
              <w:tabs>
                <w:tab w:val="left" w:pos="2835"/>
              </w:tabs>
              <w:spacing w:line="20" w:lineRule="atLeast"/>
              <w:ind w:left="851"/>
              <w:jc w:val="center"/>
              <w:rPr>
                <w:rFonts w:asciiTheme="minorHAnsi" w:eastAsia="Calibri" w:hAnsiTheme="minorHAnsi" w:cstheme="minorHAnsi"/>
                <w:sz w:val="16"/>
                <w:szCs w:val="16"/>
                <w:lang w:eastAsia="en-US"/>
              </w:rPr>
            </w:pPr>
          </w:p>
        </w:tc>
        <w:tc>
          <w:tcPr>
            <w:tcW w:w="2694" w:type="dxa"/>
          </w:tcPr>
          <w:p w14:paraId="17909DCF" w14:textId="77777777" w:rsidR="00083093" w:rsidRPr="00083093" w:rsidRDefault="00083093" w:rsidP="00083093">
            <w:pPr>
              <w:tabs>
                <w:tab w:val="left" w:pos="2835"/>
              </w:tabs>
              <w:spacing w:line="20" w:lineRule="atLeast"/>
              <w:ind w:left="851"/>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1 588 324 €</w:t>
            </w:r>
          </w:p>
        </w:tc>
        <w:tc>
          <w:tcPr>
            <w:tcW w:w="2268" w:type="dxa"/>
          </w:tcPr>
          <w:p w14:paraId="2202CC8B" w14:textId="77777777" w:rsidR="00083093" w:rsidRPr="00083093" w:rsidRDefault="00083093" w:rsidP="00083093">
            <w:pPr>
              <w:tabs>
                <w:tab w:val="left" w:pos="2835"/>
              </w:tabs>
              <w:spacing w:line="20" w:lineRule="atLeast"/>
              <w:ind w:left="175"/>
              <w:rPr>
                <w:rFonts w:asciiTheme="minorHAnsi" w:eastAsia="Calibri" w:hAnsiTheme="minorHAnsi" w:cstheme="minorHAnsi"/>
                <w:sz w:val="16"/>
                <w:szCs w:val="16"/>
                <w:lang w:eastAsia="en-US"/>
              </w:rPr>
            </w:pPr>
            <w:r w:rsidRPr="00083093">
              <w:rPr>
                <w:rFonts w:asciiTheme="minorHAnsi" w:eastAsia="Calibri" w:hAnsiTheme="minorHAnsi" w:cstheme="minorHAnsi"/>
                <w:sz w:val="16"/>
                <w:szCs w:val="16"/>
                <w:lang w:eastAsia="en-US"/>
              </w:rPr>
              <w:t xml:space="preserve">           1 832 324 €</w:t>
            </w:r>
          </w:p>
        </w:tc>
      </w:tr>
    </w:tbl>
    <w:p w14:paraId="69F050DA" w14:textId="77777777" w:rsidR="00083093" w:rsidRPr="00083093" w:rsidRDefault="00083093" w:rsidP="00083093">
      <w:pPr>
        <w:tabs>
          <w:tab w:val="left" w:pos="567"/>
          <w:tab w:val="left" w:pos="5245"/>
        </w:tabs>
        <w:rPr>
          <w:rFonts w:asciiTheme="minorHAnsi" w:hAnsiTheme="minorHAnsi" w:cstheme="minorHAnsi"/>
          <w:sz w:val="16"/>
          <w:szCs w:val="16"/>
        </w:rPr>
      </w:pPr>
    </w:p>
    <w:p w14:paraId="435A9961" w14:textId="77777777" w:rsidR="00083093" w:rsidRPr="00083093" w:rsidRDefault="00083093" w:rsidP="00083093">
      <w:pPr>
        <w:widowControl w:val="0"/>
        <w:numPr>
          <w:ilvl w:val="0"/>
          <w:numId w:val="32"/>
        </w:numPr>
        <w:autoSpaceDE w:val="0"/>
        <w:autoSpaceDN w:val="0"/>
        <w:adjustRightInd w:val="0"/>
        <w:snapToGrid w:val="0"/>
        <w:jc w:val="both"/>
        <w:rPr>
          <w:rFonts w:asciiTheme="minorHAnsi" w:hAnsiTheme="minorHAnsi" w:cstheme="minorHAnsi"/>
          <w:b/>
          <w:bCs/>
          <w:i/>
          <w:sz w:val="16"/>
          <w:szCs w:val="16"/>
        </w:rPr>
      </w:pPr>
      <w:r w:rsidRPr="00083093">
        <w:rPr>
          <w:rFonts w:asciiTheme="minorHAnsi" w:hAnsiTheme="minorHAnsi" w:cstheme="minorHAnsi"/>
          <w:b/>
          <w:bCs/>
          <w:i/>
          <w:sz w:val="16"/>
          <w:szCs w:val="16"/>
          <w:u w:val="single"/>
        </w:rPr>
        <w:t>Délibération</w:t>
      </w:r>
    </w:p>
    <w:p w14:paraId="05BB0472" w14:textId="77777777" w:rsidR="00083093" w:rsidRPr="00083093" w:rsidRDefault="00083093" w:rsidP="00083093">
      <w:pPr>
        <w:rPr>
          <w:rFonts w:asciiTheme="minorHAnsi" w:hAnsiTheme="minorHAnsi" w:cstheme="minorHAnsi"/>
          <w:spacing w:val="2"/>
          <w:sz w:val="16"/>
          <w:szCs w:val="16"/>
        </w:rPr>
      </w:pPr>
      <w:r w:rsidRPr="00083093">
        <w:rPr>
          <w:rFonts w:asciiTheme="minorHAnsi" w:hAnsiTheme="minorHAnsi" w:cstheme="minorHAnsi"/>
          <w:bCs/>
          <w:spacing w:val="2"/>
          <w:sz w:val="16"/>
          <w:szCs w:val="16"/>
        </w:rPr>
        <w:t xml:space="preserve">L’exposé entendu, les membres du </w:t>
      </w:r>
      <w:r w:rsidRPr="00083093">
        <w:rPr>
          <w:rFonts w:asciiTheme="minorHAnsi" w:hAnsiTheme="minorHAnsi" w:cstheme="minorHAnsi"/>
          <w:spacing w:val="2"/>
          <w:sz w:val="16"/>
          <w:szCs w:val="16"/>
        </w:rPr>
        <w:t xml:space="preserve">conseil municipal : </w:t>
      </w:r>
    </w:p>
    <w:p w14:paraId="72A63399" w14:textId="77777777" w:rsidR="00083093" w:rsidRPr="00083093" w:rsidRDefault="00083093" w:rsidP="00083093">
      <w:pPr>
        <w:numPr>
          <w:ilvl w:val="0"/>
          <w:numId w:val="34"/>
        </w:numPr>
        <w:tabs>
          <w:tab w:val="left" w:pos="567"/>
          <w:tab w:val="left" w:pos="5245"/>
        </w:tabs>
        <w:ind w:left="426" w:hanging="66"/>
        <w:jc w:val="both"/>
        <w:rPr>
          <w:rFonts w:asciiTheme="minorHAnsi" w:hAnsiTheme="minorHAnsi" w:cstheme="minorHAnsi"/>
          <w:b/>
          <w:i/>
          <w:sz w:val="16"/>
          <w:szCs w:val="16"/>
        </w:rPr>
      </w:pPr>
      <w:r w:rsidRPr="00083093">
        <w:rPr>
          <w:rFonts w:asciiTheme="minorHAnsi" w:hAnsiTheme="minorHAnsi" w:cstheme="minorHAnsi"/>
          <w:b/>
          <w:i/>
          <w:sz w:val="16"/>
          <w:szCs w:val="16"/>
        </w:rPr>
        <w:t xml:space="preserve">Approuvent le budget 2022 tel que présenté, avec reprise des résultats de 2021. </w:t>
      </w:r>
    </w:p>
    <w:p w14:paraId="6D165889" w14:textId="77777777" w:rsidR="00083093" w:rsidRPr="00083093" w:rsidRDefault="00083093" w:rsidP="00083093">
      <w:pPr>
        <w:numPr>
          <w:ilvl w:val="0"/>
          <w:numId w:val="34"/>
        </w:numPr>
        <w:tabs>
          <w:tab w:val="left" w:pos="567"/>
          <w:tab w:val="left" w:pos="5245"/>
        </w:tabs>
        <w:ind w:left="426" w:hanging="66"/>
        <w:jc w:val="both"/>
        <w:rPr>
          <w:rFonts w:asciiTheme="minorHAnsi" w:hAnsiTheme="minorHAnsi" w:cstheme="minorHAnsi"/>
          <w:b/>
          <w:i/>
          <w:sz w:val="16"/>
          <w:szCs w:val="16"/>
        </w:rPr>
      </w:pPr>
      <w:r w:rsidRPr="00083093">
        <w:rPr>
          <w:rFonts w:asciiTheme="minorHAnsi" w:hAnsiTheme="minorHAnsi" w:cstheme="minorHAnsi"/>
          <w:b/>
          <w:i/>
          <w:sz w:val="16"/>
          <w:szCs w:val="16"/>
        </w:rPr>
        <w:t xml:space="preserve">Précisent que le budget de l’exercice 2022 a été établi en conformité avec la nomenclature abrégée M14 pour le budget Communal </w:t>
      </w:r>
    </w:p>
    <w:p w14:paraId="1113192A" w14:textId="0D4F659A" w:rsidR="00786C05" w:rsidRPr="00E87E40" w:rsidRDefault="00083093" w:rsidP="00083093">
      <w:pPr>
        <w:tabs>
          <w:tab w:val="left" w:pos="5775"/>
        </w:tabs>
        <w:ind w:right="-569" w:hanging="426"/>
        <w:rPr>
          <w:rFonts w:asciiTheme="minorHAnsi" w:hAnsiTheme="minorHAnsi" w:cstheme="minorHAnsi"/>
          <w:b/>
          <w:sz w:val="16"/>
          <w:szCs w:val="16"/>
        </w:rPr>
      </w:pPr>
      <w:r w:rsidRPr="00E87E40">
        <w:rPr>
          <w:rFonts w:asciiTheme="minorHAnsi" w:hAnsiTheme="minorHAnsi" w:cstheme="minorHAnsi"/>
          <w:b/>
          <w:i/>
          <w:sz w:val="16"/>
          <w:szCs w:val="16"/>
        </w:rPr>
        <w:t>Autorisent le Maire à prendre toutes les mesures nécessaires à l’exécution de la présente délibération</w:t>
      </w:r>
    </w:p>
    <w:p w14:paraId="4D4025DA" w14:textId="77777777" w:rsidR="00D01DB8" w:rsidRPr="00E87E40" w:rsidRDefault="00D01DB8" w:rsidP="00D01DB8">
      <w:pPr>
        <w:tabs>
          <w:tab w:val="left" w:pos="1701"/>
        </w:tabs>
        <w:jc w:val="both"/>
        <w:rPr>
          <w:rFonts w:asciiTheme="minorHAnsi" w:hAnsiTheme="minorHAnsi" w:cstheme="minorHAnsi"/>
          <w:b/>
          <w:sz w:val="16"/>
          <w:szCs w:val="16"/>
        </w:rPr>
      </w:pPr>
    </w:p>
    <w:p w14:paraId="30F8FCB4" w14:textId="2508A6AB" w:rsidR="00D01DB8" w:rsidRPr="00E87E40" w:rsidRDefault="00D01DB8" w:rsidP="00D01DB8">
      <w:pPr>
        <w:widowControl w:val="0"/>
        <w:pBdr>
          <w:top w:val="single" w:sz="4" w:space="1" w:color="auto"/>
          <w:left w:val="single" w:sz="4" w:space="8" w:color="auto"/>
          <w:bottom w:val="single" w:sz="4" w:space="0" w:color="auto"/>
          <w:right w:val="single" w:sz="4" w:space="4" w:color="auto"/>
        </w:pBdr>
        <w:tabs>
          <w:tab w:val="left" w:pos="900"/>
        </w:tabs>
        <w:snapToGrid w:val="0"/>
        <w:jc w:val="both"/>
        <w:rPr>
          <w:rFonts w:asciiTheme="minorHAnsi" w:hAnsiTheme="minorHAnsi" w:cstheme="minorHAnsi"/>
          <w:sz w:val="16"/>
          <w:szCs w:val="16"/>
        </w:rPr>
      </w:pPr>
      <w:r w:rsidRPr="00E87E40">
        <w:rPr>
          <w:rFonts w:asciiTheme="minorHAnsi" w:hAnsiTheme="minorHAnsi" w:cstheme="minorHAnsi"/>
          <w:sz w:val="16"/>
          <w:szCs w:val="16"/>
        </w:rPr>
        <w:t>PART :  14</w:t>
      </w:r>
      <w:r w:rsidRPr="00E87E40">
        <w:rPr>
          <w:rFonts w:asciiTheme="minorHAnsi" w:hAnsiTheme="minorHAnsi" w:cstheme="minorHAnsi"/>
          <w:sz w:val="16"/>
          <w:szCs w:val="16"/>
        </w:rPr>
        <w:tab/>
        <w:t xml:space="preserve"> </w:t>
      </w:r>
      <w:r w:rsid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pour 14                 </w:t>
      </w:r>
      <w:r w:rsid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voix contre 0</w:t>
      </w:r>
      <w:r w:rsidR="00E87E40">
        <w:rPr>
          <w:rFonts w:asciiTheme="minorHAnsi" w:hAnsiTheme="minorHAnsi" w:cstheme="minorHAnsi"/>
          <w:sz w:val="16"/>
          <w:szCs w:val="16"/>
        </w:rPr>
        <w:t xml:space="preserve">        </w:t>
      </w:r>
      <w:r w:rsidRPr="00E87E40">
        <w:rPr>
          <w:rFonts w:asciiTheme="minorHAnsi" w:hAnsiTheme="minorHAnsi" w:cstheme="minorHAnsi"/>
          <w:sz w:val="16"/>
          <w:szCs w:val="16"/>
        </w:rPr>
        <w:tab/>
      </w:r>
      <w:r w:rsidR="00E87E40">
        <w:rPr>
          <w:rFonts w:asciiTheme="minorHAnsi" w:hAnsiTheme="minorHAnsi" w:cstheme="minorHAnsi"/>
          <w:sz w:val="16"/>
          <w:szCs w:val="16"/>
        </w:rPr>
        <w:t xml:space="preserve">                                                                      a</w:t>
      </w:r>
      <w:r w:rsidR="00E87E40" w:rsidRPr="00E87E40">
        <w:rPr>
          <w:rFonts w:asciiTheme="minorHAnsi" w:hAnsiTheme="minorHAnsi" w:cstheme="minorHAnsi"/>
          <w:sz w:val="16"/>
          <w:szCs w:val="16"/>
        </w:rPr>
        <w:t>bstentio</w:t>
      </w:r>
      <w:r w:rsidR="00E87E40">
        <w:rPr>
          <w:rFonts w:asciiTheme="minorHAnsi" w:hAnsiTheme="minorHAnsi" w:cstheme="minorHAnsi"/>
          <w:sz w:val="16"/>
          <w:szCs w:val="16"/>
        </w:rPr>
        <w:t>n 0</w:t>
      </w:r>
      <w:r w:rsidRPr="00E87E40">
        <w:rPr>
          <w:rFonts w:asciiTheme="minorHAnsi" w:hAnsiTheme="minorHAnsi" w:cstheme="minorHAnsi"/>
          <w:sz w:val="16"/>
          <w:szCs w:val="16"/>
        </w:rPr>
        <w:t xml:space="preserve">          </w:t>
      </w:r>
      <w:r w:rsidR="00E87E40">
        <w:rPr>
          <w:rFonts w:asciiTheme="minorHAnsi" w:hAnsiTheme="minorHAnsi" w:cstheme="minorHAnsi"/>
          <w:sz w:val="16"/>
          <w:szCs w:val="16"/>
        </w:rPr>
        <w:t xml:space="preserve">                                                                                            </w:t>
      </w:r>
      <w:r w:rsidRPr="00E87E40">
        <w:rPr>
          <w:rFonts w:asciiTheme="minorHAnsi" w:hAnsiTheme="minorHAnsi" w:cstheme="minorHAnsi"/>
          <w:sz w:val="16"/>
          <w:szCs w:val="16"/>
        </w:rPr>
        <w:t xml:space="preserve"> </w:t>
      </w:r>
      <w:r w:rsidRPr="00E87E40">
        <w:rPr>
          <w:rFonts w:asciiTheme="minorHAnsi" w:hAnsiTheme="minorHAnsi" w:cstheme="minorHAnsi"/>
          <w:sz w:val="16"/>
          <w:szCs w:val="16"/>
        </w:rPr>
        <w:tab/>
      </w:r>
    </w:p>
    <w:p w14:paraId="5B035D6E" w14:textId="77777777" w:rsidR="00D01DB8" w:rsidRPr="00E87E40" w:rsidRDefault="00D01DB8" w:rsidP="00D01DB8">
      <w:pPr>
        <w:pStyle w:val="Paragraphedeliste"/>
        <w:numPr>
          <w:ilvl w:val="0"/>
          <w:numId w:val="1"/>
        </w:numPr>
        <w:tabs>
          <w:tab w:val="left" w:pos="5775"/>
        </w:tabs>
        <w:rPr>
          <w:rFonts w:asciiTheme="minorHAnsi" w:hAnsiTheme="minorHAnsi" w:cstheme="minorHAnsi"/>
          <w:i/>
          <w:iCs/>
          <w:sz w:val="16"/>
          <w:szCs w:val="16"/>
        </w:rPr>
      </w:pPr>
      <w:r w:rsidRPr="00E87E40">
        <w:rPr>
          <w:rFonts w:asciiTheme="minorHAnsi" w:hAnsiTheme="minorHAnsi" w:cstheme="minorHAnsi"/>
          <w:i/>
          <w:iCs/>
          <w:sz w:val="16"/>
          <w:szCs w:val="16"/>
        </w:rPr>
        <w:t>Note du secrétaire de séance : néant</w:t>
      </w:r>
    </w:p>
    <w:p w14:paraId="2B242F36" w14:textId="77777777" w:rsidR="00D01DB8" w:rsidRPr="00E87E40" w:rsidRDefault="00D01DB8" w:rsidP="00D01DB8">
      <w:pPr>
        <w:rPr>
          <w:rFonts w:asciiTheme="minorHAnsi" w:hAnsiTheme="minorHAnsi" w:cstheme="minorHAnsi"/>
          <w:b/>
          <w:sz w:val="16"/>
          <w:szCs w:val="16"/>
          <w:highlight w:val="lightGray"/>
        </w:rPr>
      </w:pPr>
    </w:p>
    <w:p w14:paraId="07B1C09C" w14:textId="4936D3D9" w:rsidR="00BE71A6" w:rsidRPr="00E87E40" w:rsidRDefault="00BE71A6" w:rsidP="003027AD">
      <w:pPr>
        <w:tabs>
          <w:tab w:val="left" w:pos="5775"/>
        </w:tabs>
        <w:ind w:right="-569"/>
        <w:rPr>
          <w:rFonts w:asciiTheme="minorHAnsi" w:hAnsiTheme="minorHAnsi" w:cstheme="minorHAnsi"/>
          <w:b/>
          <w:sz w:val="16"/>
          <w:szCs w:val="16"/>
        </w:rPr>
      </w:pPr>
    </w:p>
    <w:p w14:paraId="4FEF1C1B" w14:textId="777D392B" w:rsidR="00786C05" w:rsidRPr="00E87E40" w:rsidRDefault="00786C05" w:rsidP="00BF05DE">
      <w:pPr>
        <w:tabs>
          <w:tab w:val="left" w:pos="5775"/>
        </w:tabs>
        <w:ind w:right="-569" w:hanging="426"/>
        <w:rPr>
          <w:rFonts w:asciiTheme="minorHAnsi" w:hAnsiTheme="minorHAnsi" w:cstheme="minorHAnsi"/>
          <w:b/>
          <w:sz w:val="16"/>
          <w:szCs w:val="16"/>
        </w:rPr>
      </w:pPr>
    </w:p>
    <w:p w14:paraId="3CCE350B" w14:textId="77777777" w:rsidR="008A4905" w:rsidRPr="00E87E40" w:rsidRDefault="008A4905" w:rsidP="008A4905">
      <w:pPr>
        <w:pStyle w:val="Paragraphedeliste"/>
        <w:ind w:right="-108"/>
        <w:jc w:val="both"/>
        <w:rPr>
          <w:rFonts w:asciiTheme="minorHAnsi" w:hAnsiTheme="minorHAnsi" w:cstheme="minorHAnsi"/>
          <w:i/>
          <w:iCs/>
          <w:sz w:val="16"/>
          <w:szCs w:val="16"/>
        </w:rPr>
      </w:pPr>
    </w:p>
    <w:p w14:paraId="4B0FE34C" w14:textId="38F85D4C" w:rsidR="008A4905" w:rsidRPr="00E87E40" w:rsidRDefault="008A4905" w:rsidP="008A4905">
      <w:pPr>
        <w:ind w:right="-108"/>
        <w:jc w:val="both"/>
        <w:rPr>
          <w:rFonts w:asciiTheme="minorHAnsi" w:hAnsiTheme="minorHAnsi" w:cstheme="minorHAnsi"/>
          <w:iCs/>
          <w:sz w:val="16"/>
          <w:szCs w:val="16"/>
        </w:rPr>
      </w:pPr>
      <w:r w:rsidRPr="00E87E40">
        <w:rPr>
          <w:rFonts w:asciiTheme="minorHAnsi" w:hAnsiTheme="minorHAnsi" w:cstheme="minorHAnsi"/>
          <w:iCs/>
          <w:sz w:val="16"/>
          <w:szCs w:val="16"/>
        </w:rPr>
        <w:t xml:space="preserve">La séance est levée </w:t>
      </w:r>
      <w:r w:rsidR="0007785D" w:rsidRPr="00E87E40">
        <w:rPr>
          <w:rFonts w:asciiTheme="minorHAnsi" w:hAnsiTheme="minorHAnsi" w:cstheme="minorHAnsi"/>
          <w:iCs/>
          <w:sz w:val="16"/>
          <w:szCs w:val="16"/>
        </w:rPr>
        <w:t>à 20</w:t>
      </w:r>
      <w:r w:rsidR="000407A4" w:rsidRPr="00E87E40">
        <w:rPr>
          <w:rFonts w:asciiTheme="minorHAnsi" w:hAnsiTheme="minorHAnsi" w:cstheme="minorHAnsi"/>
          <w:iCs/>
          <w:sz w:val="16"/>
          <w:szCs w:val="16"/>
        </w:rPr>
        <w:t xml:space="preserve"> heures</w:t>
      </w:r>
      <w:r w:rsidR="00083093" w:rsidRPr="00E87E40">
        <w:rPr>
          <w:rFonts w:asciiTheme="minorHAnsi" w:hAnsiTheme="minorHAnsi" w:cstheme="minorHAnsi"/>
          <w:iCs/>
          <w:sz w:val="16"/>
          <w:szCs w:val="16"/>
        </w:rPr>
        <w:t xml:space="preserve"> 30</w:t>
      </w:r>
    </w:p>
    <w:p w14:paraId="03A905E3" w14:textId="065393A9" w:rsidR="00212E36" w:rsidRPr="00E87E40" w:rsidRDefault="00212E36" w:rsidP="00BF05DE">
      <w:pPr>
        <w:tabs>
          <w:tab w:val="left" w:pos="5775"/>
        </w:tabs>
        <w:rPr>
          <w:rFonts w:asciiTheme="minorHAnsi" w:hAnsiTheme="minorHAnsi" w:cstheme="minorHAnsi"/>
          <w:b/>
          <w:sz w:val="16"/>
          <w:szCs w:val="16"/>
          <w:highlight w:val="lightGray"/>
        </w:rPr>
      </w:pPr>
    </w:p>
    <w:p w14:paraId="4F5464BA" w14:textId="77777777" w:rsidR="00212E36" w:rsidRPr="00E87E40" w:rsidRDefault="00212E36" w:rsidP="00BF05DE">
      <w:pPr>
        <w:tabs>
          <w:tab w:val="left" w:pos="5775"/>
        </w:tabs>
        <w:rPr>
          <w:rFonts w:asciiTheme="minorHAnsi" w:hAnsiTheme="minorHAnsi" w:cstheme="minorHAnsi"/>
          <w:b/>
          <w:sz w:val="16"/>
          <w:szCs w:val="16"/>
          <w:highlight w:val="lightGray"/>
        </w:rPr>
      </w:pPr>
    </w:p>
    <w:p w14:paraId="7640EB6F" w14:textId="12519EE0" w:rsidR="005029FB" w:rsidRPr="00E87E40" w:rsidRDefault="005029FB" w:rsidP="00BF05DE">
      <w:pPr>
        <w:ind w:right="-108"/>
        <w:jc w:val="both"/>
        <w:rPr>
          <w:rFonts w:asciiTheme="minorHAnsi" w:hAnsiTheme="minorHAnsi" w:cstheme="minorHAnsi"/>
          <w:b/>
          <w:iCs/>
          <w:sz w:val="16"/>
          <w:szCs w:val="16"/>
        </w:rPr>
      </w:pPr>
      <w:r w:rsidRPr="00E87E40">
        <w:rPr>
          <w:rFonts w:asciiTheme="minorHAnsi" w:hAnsiTheme="minorHAnsi" w:cstheme="minorHAnsi"/>
          <w:b/>
          <w:iCs/>
          <w:sz w:val="16"/>
          <w:szCs w:val="16"/>
        </w:rPr>
        <w:t>L</w:t>
      </w:r>
      <w:r w:rsidR="0095470B" w:rsidRPr="00E87E40">
        <w:rPr>
          <w:rFonts w:asciiTheme="minorHAnsi" w:hAnsiTheme="minorHAnsi" w:cstheme="minorHAnsi"/>
          <w:b/>
          <w:iCs/>
          <w:sz w:val="16"/>
          <w:szCs w:val="16"/>
        </w:rPr>
        <w:t>a</w:t>
      </w:r>
      <w:r w:rsidRPr="00E87E40">
        <w:rPr>
          <w:rFonts w:asciiTheme="minorHAnsi" w:hAnsiTheme="minorHAnsi" w:cstheme="minorHAnsi"/>
          <w:b/>
          <w:iCs/>
          <w:sz w:val="16"/>
          <w:szCs w:val="16"/>
        </w:rPr>
        <w:t xml:space="preserve"> secrétaire de séance</w:t>
      </w:r>
    </w:p>
    <w:p w14:paraId="3395013A" w14:textId="45B83A1B" w:rsidR="005029FB" w:rsidRPr="00E87E40" w:rsidRDefault="00914C20" w:rsidP="00BF05DE">
      <w:pPr>
        <w:ind w:right="-108"/>
        <w:jc w:val="both"/>
        <w:rPr>
          <w:rFonts w:asciiTheme="minorHAnsi" w:hAnsiTheme="minorHAnsi" w:cstheme="minorHAnsi"/>
          <w:b/>
          <w:iCs/>
          <w:sz w:val="16"/>
          <w:szCs w:val="16"/>
        </w:rPr>
      </w:pPr>
      <w:r w:rsidRPr="00E87E40">
        <w:rPr>
          <w:rFonts w:asciiTheme="minorHAnsi" w:hAnsiTheme="minorHAnsi" w:cstheme="minorHAnsi"/>
          <w:b/>
          <w:iCs/>
          <w:sz w:val="16"/>
          <w:szCs w:val="16"/>
        </w:rPr>
        <w:t>M</w:t>
      </w:r>
      <w:r w:rsidR="0095470B" w:rsidRPr="00E87E40">
        <w:rPr>
          <w:rFonts w:asciiTheme="minorHAnsi" w:hAnsiTheme="minorHAnsi" w:cstheme="minorHAnsi"/>
          <w:b/>
          <w:iCs/>
          <w:sz w:val="16"/>
          <w:szCs w:val="16"/>
        </w:rPr>
        <w:t xml:space="preserve">adame </w:t>
      </w:r>
      <w:r w:rsidR="00083093" w:rsidRPr="00E87E40">
        <w:rPr>
          <w:rFonts w:asciiTheme="minorHAnsi" w:hAnsiTheme="minorHAnsi" w:cstheme="minorHAnsi"/>
          <w:b/>
          <w:iCs/>
          <w:sz w:val="16"/>
          <w:szCs w:val="16"/>
        </w:rPr>
        <w:t>Camille Herbulot</w:t>
      </w:r>
    </w:p>
    <w:p w14:paraId="747C9D49" w14:textId="77777777" w:rsidR="0033541D" w:rsidRPr="00E87E40" w:rsidRDefault="0033541D" w:rsidP="00BF05DE">
      <w:pPr>
        <w:ind w:right="-108"/>
        <w:jc w:val="both"/>
        <w:rPr>
          <w:rFonts w:asciiTheme="minorHAnsi" w:hAnsiTheme="minorHAnsi" w:cstheme="minorHAnsi"/>
          <w:b/>
          <w:iCs/>
          <w:sz w:val="16"/>
          <w:szCs w:val="16"/>
        </w:rPr>
      </w:pPr>
    </w:p>
    <w:p w14:paraId="3C76D7FB" w14:textId="0C048D84" w:rsidR="00F24E02" w:rsidRPr="00E87E40" w:rsidRDefault="00F24E02" w:rsidP="00BF05DE">
      <w:pPr>
        <w:ind w:right="-108"/>
        <w:jc w:val="both"/>
        <w:rPr>
          <w:rFonts w:asciiTheme="minorHAnsi" w:hAnsiTheme="minorHAnsi" w:cstheme="minorHAnsi"/>
          <w:b/>
          <w:iCs/>
          <w:sz w:val="16"/>
          <w:szCs w:val="16"/>
        </w:rPr>
      </w:pPr>
    </w:p>
    <w:p w14:paraId="25B5C00B" w14:textId="48953D96" w:rsidR="00802A3F" w:rsidRPr="00E87E40" w:rsidRDefault="00802A3F" w:rsidP="00BF05DE">
      <w:pPr>
        <w:ind w:right="-108"/>
        <w:jc w:val="both"/>
        <w:rPr>
          <w:rFonts w:asciiTheme="minorHAnsi" w:hAnsiTheme="minorHAnsi" w:cstheme="minorHAnsi"/>
          <w:b/>
          <w:iCs/>
          <w:sz w:val="16"/>
          <w:szCs w:val="16"/>
        </w:rPr>
      </w:pPr>
    </w:p>
    <w:p w14:paraId="20688A4C" w14:textId="77777777" w:rsidR="00802A3F" w:rsidRPr="00E87E40" w:rsidRDefault="00802A3F" w:rsidP="00BF05DE">
      <w:pPr>
        <w:ind w:right="-108"/>
        <w:jc w:val="both"/>
        <w:rPr>
          <w:rFonts w:asciiTheme="minorHAnsi" w:hAnsiTheme="minorHAnsi" w:cstheme="minorHAnsi"/>
          <w:b/>
          <w:iCs/>
          <w:sz w:val="16"/>
          <w:szCs w:val="16"/>
        </w:rPr>
      </w:pPr>
    </w:p>
    <w:p w14:paraId="364883A3" w14:textId="3154A045" w:rsidR="00F24E02" w:rsidRPr="00E87E40" w:rsidRDefault="00F24E02" w:rsidP="00BF05DE">
      <w:pPr>
        <w:ind w:right="-108"/>
        <w:jc w:val="both"/>
        <w:rPr>
          <w:rFonts w:asciiTheme="minorHAnsi" w:hAnsiTheme="minorHAnsi" w:cstheme="minorHAnsi"/>
          <w:b/>
          <w:iCs/>
          <w:sz w:val="16"/>
          <w:szCs w:val="16"/>
        </w:rPr>
      </w:pPr>
    </w:p>
    <w:p w14:paraId="169555DB" w14:textId="77777777" w:rsidR="00083093" w:rsidRPr="00E87E40" w:rsidRDefault="00083093" w:rsidP="00BF05DE">
      <w:pPr>
        <w:ind w:right="-108"/>
        <w:jc w:val="both"/>
        <w:rPr>
          <w:rFonts w:asciiTheme="minorHAnsi" w:hAnsiTheme="minorHAnsi" w:cstheme="minorHAnsi"/>
          <w:b/>
          <w:iCs/>
          <w:sz w:val="16"/>
          <w:szCs w:val="16"/>
        </w:rPr>
      </w:pPr>
    </w:p>
    <w:p w14:paraId="38A1E478" w14:textId="77777777" w:rsidR="005049E7" w:rsidRPr="00E87E40" w:rsidRDefault="005049E7" w:rsidP="00BF05DE">
      <w:pPr>
        <w:ind w:right="-108"/>
        <w:jc w:val="both"/>
        <w:rPr>
          <w:rFonts w:asciiTheme="minorHAnsi" w:hAnsiTheme="minorHAnsi" w:cstheme="minorHAnsi"/>
          <w:i/>
          <w:iCs/>
          <w:sz w:val="16"/>
          <w:szCs w:val="16"/>
        </w:rPr>
      </w:pPr>
      <w:r w:rsidRPr="00E87E40">
        <w:rPr>
          <w:rFonts w:asciiTheme="minorHAnsi" w:hAnsiTheme="minorHAnsi" w:cstheme="minorHAnsi"/>
          <w:i/>
          <w:iCs/>
          <w:sz w:val="16"/>
          <w:szCs w:val="16"/>
        </w:rPr>
        <w:t> Conformément aux dispositions du Code de justice administrative, le tribunal administratif de Toulouse peut être saisi par voie de recours formé contre la présente délibération pendant un délai de deux mois commençant à courir à compter de la plus tardive des dates suivantes</w:t>
      </w:r>
      <w:proofErr w:type="gramStart"/>
      <w:r w:rsidRPr="00E87E40">
        <w:rPr>
          <w:rFonts w:asciiTheme="minorHAnsi" w:hAnsiTheme="minorHAnsi" w:cstheme="minorHAnsi"/>
          <w:i/>
          <w:iCs/>
          <w:sz w:val="16"/>
          <w:szCs w:val="16"/>
        </w:rPr>
        <w:t> :-</w:t>
      </w:r>
      <w:proofErr w:type="gramEnd"/>
      <w:r w:rsidRPr="00E87E40">
        <w:rPr>
          <w:rFonts w:asciiTheme="minorHAnsi" w:hAnsiTheme="minorHAnsi" w:cstheme="minorHAnsi"/>
          <w:i/>
          <w:iCs/>
          <w:sz w:val="16"/>
          <w:szCs w:val="16"/>
        </w:rPr>
        <w:t>date de sa réception en Préfecture de Toulouse-date de sa publication et/ou de sa notification.</w:t>
      </w:r>
    </w:p>
    <w:p w14:paraId="35C69162" w14:textId="5EC04678" w:rsidR="00006CDF" w:rsidRPr="00E87E40" w:rsidRDefault="005049E7" w:rsidP="00BF05DE">
      <w:pPr>
        <w:pStyle w:val="Corpsdetexte"/>
        <w:tabs>
          <w:tab w:val="left" w:pos="284"/>
          <w:tab w:val="left" w:pos="426"/>
          <w:tab w:val="left" w:pos="567"/>
          <w:tab w:val="left" w:pos="709"/>
        </w:tabs>
        <w:rPr>
          <w:rFonts w:asciiTheme="minorHAnsi" w:hAnsiTheme="minorHAnsi" w:cstheme="minorHAnsi"/>
          <w:i/>
          <w:iCs/>
          <w:sz w:val="16"/>
          <w:szCs w:val="16"/>
        </w:rPr>
      </w:pPr>
      <w:r w:rsidRPr="00E87E40">
        <w:rPr>
          <w:rFonts w:asciiTheme="minorHAnsi" w:hAnsiTheme="minorHAnsi" w:cstheme="minorHAnsi"/>
          <w:i/>
          <w:iCs/>
          <w:sz w:val="16"/>
          <w:szCs w:val="16"/>
        </w:rPr>
        <w:t>Dans ce même délai, un recours gracieux peut être déposé devant l’autorité territoriale, cette démarche suspendant le délai de recours contentieux qui recommencera à courir soit</w:t>
      </w:r>
      <w:proofErr w:type="gramStart"/>
      <w:r w:rsidRPr="00E87E40">
        <w:rPr>
          <w:rFonts w:asciiTheme="minorHAnsi" w:hAnsiTheme="minorHAnsi" w:cstheme="minorHAnsi"/>
          <w:i/>
          <w:iCs/>
          <w:sz w:val="16"/>
          <w:szCs w:val="16"/>
        </w:rPr>
        <w:t> :-</w:t>
      </w:r>
      <w:proofErr w:type="gramEnd"/>
      <w:r w:rsidRPr="00E87E40">
        <w:rPr>
          <w:rFonts w:asciiTheme="minorHAnsi" w:hAnsiTheme="minorHAnsi" w:cstheme="minorHAnsi"/>
          <w:i/>
          <w:iCs/>
          <w:sz w:val="16"/>
          <w:szCs w:val="16"/>
        </w:rPr>
        <w:t>à compter de la notification de la réponse de l’autorité territoriale, soit :-deux mois après l’introduction du recours gracie</w:t>
      </w:r>
      <w:r w:rsidR="002F4B94" w:rsidRPr="00E87E40">
        <w:rPr>
          <w:rFonts w:asciiTheme="minorHAnsi" w:hAnsiTheme="minorHAnsi" w:cstheme="minorHAnsi"/>
          <w:i/>
          <w:iCs/>
          <w:sz w:val="16"/>
          <w:szCs w:val="16"/>
        </w:rPr>
        <w:t>ux.</w:t>
      </w:r>
    </w:p>
    <w:p w14:paraId="59948CFF" w14:textId="77777777" w:rsidR="00BF05DE" w:rsidRPr="00E87E40" w:rsidRDefault="00BF05DE">
      <w:pPr>
        <w:pStyle w:val="Corpsdetexte"/>
        <w:tabs>
          <w:tab w:val="left" w:pos="284"/>
          <w:tab w:val="left" w:pos="426"/>
          <w:tab w:val="left" w:pos="567"/>
          <w:tab w:val="left" w:pos="709"/>
        </w:tabs>
        <w:rPr>
          <w:rFonts w:asciiTheme="minorHAnsi" w:hAnsiTheme="minorHAnsi" w:cstheme="minorHAnsi"/>
          <w:i/>
          <w:iCs/>
          <w:sz w:val="16"/>
          <w:szCs w:val="16"/>
        </w:rPr>
      </w:pPr>
    </w:p>
    <w:sectPr w:rsidR="00BF05DE" w:rsidRPr="00E87E40" w:rsidSect="007B0AE2">
      <w:headerReference w:type="default" r:id="rId8"/>
      <w:pgSz w:w="11906" w:h="16838"/>
      <w:pgMar w:top="0" w:right="1274" w:bottom="28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5F8" w14:textId="77777777" w:rsidR="007306A7" w:rsidRDefault="007306A7" w:rsidP="00553B70">
      <w:r>
        <w:separator/>
      </w:r>
    </w:p>
  </w:endnote>
  <w:endnote w:type="continuationSeparator" w:id="0">
    <w:p w14:paraId="32EB4F96" w14:textId="77777777" w:rsidR="007306A7" w:rsidRDefault="007306A7" w:rsidP="0055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2A47" w14:textId="77777777" w:rsidR="007306A7" w:rsidRDefault="007306A7" w:rsidP="00553B70">
      <w:r>
        <w:separator/>
      </w:r>
    </w:p>
  </w:footnote>
  <w:footnote w:type="continuationSeparator" w:id="0">
    <w:p w14:paraId="58891F54" w14:textId="77777777" w:rsidR="007306A7" w:rsidRDefault="007306A7" w:rsidP="0055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E38D" w14:textId="77777777" w:rsidR="00D444C7" w:rsidRPr="00D03438" w:rsidRDefault="00D444C7" w:rsidP="002B23CB">
    <w:pPr>
      <w:pStyle w:val="En-tte"/>
      <w:ind w:left="-1418"/>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9"/>
    <w:multiLevelType w:val="multilevel"/>
    <w:tmpl w:val="00000009"/>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A"/>
    <w:multiLevelType w:val="multilevel"/>
    <w:tmpl w:val="0000000A"/>
    <w:name w:val="WWNum10"/>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6B56CC0"/>
    <w:multiLevelType w:val="hybridMultilevel"/>
    <w:tmpl w:val="7DA829B6"/>
    <w:lvl w:ilvl="0" w:tplc="61C681C8">
      <w:start w:val="6"/>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20763A"/>
    <w:multiLevelType w:val="hybridMultilevel"/>
    <w:tmpl w:val="8E442EBE"/>
    <w:lvl w:ilvl="0" w:tplc="E13A21D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B00215"/>
    <w:multiLevelType w:val="hybridMultilevel"/>
    <w:tmpl w:val="839ED332"/>
    <w:lvl w:ilvl="0" w:tplc="40EAC7FC">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5A1A2A"/>
    <w:multiLevelType w:val="hybridMultilevel"/>
    <w:tmpl w:val="853A79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965161"/>
    <w:multiLevelType w:val="hybridMultilevel"/>
    <w:tmpl w:val="7584CEFA"/>
    <w:lvl w:ilvl="0" w:tplc="161A5470">
      <w:numFmt w:val="bullet"/>
      <w:lvlText w:val=""/>
      <w:lvlJc w:val="left"/>
      <w:pPr>
        <w:tabs>
          <w:tab w:val="num" w:pos="1428"/>
        </w:tabs>
        <w:ind w:left="1428" w:hanging="360"/>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69F73F2"/>
    <w:multiLevelType w:val="hybridMultilevel"/>
    <w:tmpl w:val="1252311A"/>
    <w:lvl w:ilvl="0" w:tplc="040C0001">
      <w:start w:val="1"/>
      <w:numFmt w:val="bullet"/>
      <w:lvlText w:val=""/>
      <w:lvlJc w:val="left"/>
      <w:pPr>
        <w:tabs>
          <w:tab w:val="num" w:pos="2138"/>
        </w:tabs>
        <w:ind w:left="2138" w:hanging="360"/>
      </w:pPr>
      <w:rPr>
        <w:rFonts w:ascii="Symbol" w:hAnsi="Symbol"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9" w15:restartNumberingAfterBreak="0">
    <w:nsid w:val="1B071FBC"/>
    <w:multiLevelType w:val="hybridMultilevel"/>
    <w:tmpl w:val="6520F5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101D6D"/>
    <w:multiLevelType w:val="hybridMultilevel"/>
    <w:tmpl w:val="856030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7F4864"/>
    <w:multiLevelType w:val="hybridMultilevel"/>
    <w:tmpl w:val="576089EE"/>
    <w:lvl w:ilvl="0" w:tplc="63C6FE2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16372"/>
    <w:multiLevelType w:val="hybridMultilevel"/>
    <w:tmpl w:val="250A5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44E0D"/>
    <w:multiLevelType w:val="hybridMultilevel"/>
    <w:tmpl w:val="0CB851E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25100767"/>
    <w:multiLevelType w:val="hybridMultilevel"/>
    <w:tmpl w:val="55BECA8E"/>
    <w:lvl w:ilvl="0" w:tplc="29BA37C0">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2375EE"/>
    <w:multiLevelType w:val="hybridMultilevel"/>
    <w:tmpl w:val="DF9CE75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7206FA"/>
    <w:multiLevelType w:val="hybridMultilevel"/>
    <w:tmpl w:val="4998A1CA"/>
    <w:lvl w:ilvl="0" w:tplc="36D26D0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046BB2"/>
    <w:multiLevelType w:val="singleLevel"/>
    <w:tmpl w:val="040C000B"/>
    <w:lvl w:ilvl="0">
      <w:start w:val="1"/>
      <w:numFmt w:val="bullet"/>
      <w:lvlText w:val=""/>
      <w:lvlJc w:val="left"/>
      <w:pPr>
        <w:ind w:left="720" w:hanging="360"/>
      </w:pPr>
      <w:rPr>
        <w:rFonts w:ascii="Wingdings" w:hAnsi="Wingdings" w:hint="default"/>
        <w:b/>
        <w:i w:val="0"/>
        <w:sz w:val="20"/>
      </w:rPr>
    </w:lvl>
  </w:abstractNum>
  <w:abstractNum w:abstractNumId="18" w15:restartNumberingAfterBreak="0">
    <w:nsid w:val="30863DF6"/>
    <w:multiLevelType w:val="hybridMultilevel"/>
    <w:tmpl w:val="4EE63B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CD6A22"/>
    <w:multiLevelType w:val="hybridMultilevel"/>
    <w:tmpl w:val="A3AC800A"/>
    <w:lvl w:ilvl="0" w:tplc="F7948C8A">
      <w:start w:val="1"/>
      <w:numFmt w:val="decimal"/>
      <w:lvlText w:val="%1"/>
      <w:lvlJc w:val="left"/>
      <w:pPr>
        <w:ind w:left="1069" w:hanging="360"/>
      </w:pPr>
      <w:rPr>
        <w:rFonts w:ascii="Calibri" w:eastAsia="Times New Roman" w:hAnsi="Calibri" w:cs="Times New Roman"/>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0" w15:restartNumberingAfterBreak="0">
    <w:nsid w:val="35000558"/>
    <w:multiLevelType w:val="hybridMultilevel"/>
    <w:tmpl w:val="5F4C54F6"/>
    <w:lvl w:ilvl="0" w:tplc="63C6FE24">
      <w:numFmt w:val="bullet"/>
      <w:lvlText w:val="-"/>
      <w:lvlJc w:val="left"/>
      <w:pPr>
        <w:ind w:left="720" w:hanging="360"/>
      </w:pPr>
      <w:rPr>
        <w:rFonts w:ascii="Calibri" w:eastAsia="Times New Roman"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2F062F"/>
    <w:multiLevelType w:val="hybridMultilevel"/>
    <w:tmpl w:val="0AD26856"/>
    <w:lvl w:ilvl="0" w:tplc="040C000B">
      <w:start w:val="1"/>
      <w:numFmt w:val="bullet"/>
      <w:lvlText w:val=""/>
      <w:lvlJc w:val="left"/>
      <w:pPr>
        <w:ind w:left="1068" w:hanging="360"/>
      </w:pPr>
      <w:rPr>
        <w:rFonts w:ascii="Wingdings" w:hAnsi="Wingdings" w:hint="default"/>
      </w:rPr>
    </w:lvl>
    <w:lvl w:ilvl="1" w:tplc="040C0005">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CFB174B"/>
    <w:multiLevelType w:val="hybridMultilevel"/>
    <w:tmpl w:val="BCA20608"/>
    <w:lvl w:ilvl="0" w:tplc="29BA37C0">
      <w:numFmt w:val="bullet"/>
      <w:lvlText w:val="-"/>
      <w:lvlJc w:val="left"/>
      <w:pPr>
        <w:ind w:left="720" w:hanging="360"/>
      </w:pPr>
      <w:rPr>
        <w:rFonts w:ascii="Verdana" w:eastAsia="Verdana"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135702"/>
    <w:multiLevelType w:val="hybridMultilevel"/>
    <w:tmpl w:val="21F051D6"/>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22603E"/>
    <w:multiLevelType w:val="hybridMultilevel"/>
    <w:tmpl w:val="071E67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62992"/>
    <w:multiLevelType w:val="hybridMultilevel"/>
    <w:tmpl w:val="BEA2E850"/>
    <w:lvl w:ilvl="0" w:tplc="E22C685A">
      <w:start w:val="1"/>
      <w:numFmt w:val="decimal"/>
      <w:lvlText w:val="%1"/>
      <w:lvlJc w:val="left"/>
      <w:pPr>
        <w:ind w:left="1474" w:hanging="360"/>
      </w:pPr>
      <w:rPr>
        <w:rFonts w:hint="default"/>
      </w:rPr>
    </w:lvl>
    <w:lvl w:ilvl="1" w:tplc="040C0019" w:tentative="1">
      <w:start w:val="1"/>
      <w:numFmt w:val="lowerLetter"/>
      <w:lvlText w:val="%2."/>
      <w:lvlJc w:val="left"/>
      <w:pPr>
        <w:ind w:left="2194" w:hanging="360"/>
      </w:pPr>
    </w:lvl>
    <w:lvl w:ilvl="2" w:tplc="040C001B" w:tentative="1">
      <w:start w:val="1"/>
      <w:numFmt w:val="lowerRoman"/>
      <w:lvlText w:val="%3."/>
      <w:lvlJc w:val="right"/>
      <w:pPr>
        <w:ind w:left="2914" w:hanging="180"/>
      </w:pPr>
    </w:lvl>
    <w:lvl w:ilvl="3" w:tplc="040C000F" w:tentative="1">
      <w:start w:val="1"/>
      <w:numFmt w:val="decimal"/>
      <w:lvlText w:val="%4."/>
      <w:lvlJc w:val="left"/>
      <w:pPr>
        <w:ind w:left="3634" w:hanging="360"/>
      </w:pPr>
    </w:lvl>
    <w:lvl w:ilvl="4" w:tplc="040C0019" w:tentative="1">
      <w:start w:val="1"/>
      <w:numFmt w:val="lowerLetter"/>
      <w:lvlText w:val="%5."/>
      <w:lvlJc w:val="left"/>
      <w:pPr>
        <w:ind w:left="4354" w:hanging="360"/>
      </w:pPr>
    </w:lvl>
    <w:lvl w:ilvl="5" w:tplc="040C001B" w:tentative="1">
      <w:start w:val="1"/>
      <w:numFmt w:val="lowerRoman"/>
      <w:lvlText w:val="%6."/>
      <w:lvlJc w:val="right"/>
      <w:pPr>
        <w:ind w:left="5074" w:hanging="180"/>
      </w:pPr>
    </w:lvl>
    <w:lvl w:ilvl="6" w:tplc="040C000F" w:tentative="1">
      <w:start w:val="1"/>
      <w:numFmt w:val="decimal"/>
      <w:lvlText w:val="%7."/>
      <w:lvlJc w:val="left"/>
      <w:pPr>
        <w:ind w:left="5794" w:hanging="360"/>
      </w:pPr>
    </w:lvl>
    <w:lvl w:ilvl="7" w:tplc="040C0019" w:tentative="1">
      <w:start w:val="1"/>
      <w:numFmt w:val="lowerLetter"/>
      <w:lvlText w:val="%8."/>
      <w:lvlJc w:val="left"/>
      <w:pPr>
        <w:ind w:left="6514" w:hanging="360"/>
      </w:pPr>
    </w:lvl>
    <w:lvl w:ilvl="8" w:tplc="040C001B" w:tentative="1">
      <w:start w:val="1"/>
      <w:numFmt w:val="lowerRoman"/>
      <w:lvlText w:val="%9."/>
      <w:lvlJc w:val="right"/>
      <w:pPr>
        <w:ind w:left="7234" w:hanging="180"/>
      </w:pPr>
    </w:lvl>
  </w:abstractNum>
  <w:abstractNum w:abstractNumId="26" w15:restartNumberingAfterBreak="0">
    <w:nsid w:val="54AA462A"/>
    <w:multiLevelType w:val="hybridMultilevel"/>
    <w:tmpl w:val="936876EE"/>
    <w:lvl w:ilvl="0" w:tplc="57B4F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773E4E"/>
    <w:multiLevelType w:val="hybridMultilevel"/>
    <w:tmpl w:val="6312390E"/>
    <w:lvl w:ilvl="0" w:tplc="D3EA3B2C">
      <w:start w:val="9"/>
      <w:numFmt w:val="bullet"/>
      <w:lvlText w:val=""/>
      <w:lvlJc w:val="left"/>
      <w:pPr>
        <w:ind w:left="1080" w:hanging="360"/>
      </w:pPr>
      <w:rPr>
        <w:rFonts w:ascii="Symbol" w:eastAsia="Times New Roman" w:hAnsi="Symbol"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F6C6D2E"/>
    <w:multiLevelType w:val="hybridMultilevel"/>
    <w:tmpl w:val="B7281C3A"/>
    <w:lvl w:ilvl="0" w:tplc="63C6FE2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556ED1"/>
    <w:multiLevelType w:val="hybridMultilevel"/>
    <w:tmpl w:val="2C9A7D74"/>
    <w:lvl w:ilvl="0" w:tplc="A98035E6">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708619F"/>
    <w:multiLevelType w:val="hybridMultilevel"/>
    <w:tmpl w:val="B9FA4E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DA160B"/>
    <w:multiLevelType w:val="hybridMultilevel"/>
    <w:tmpl w:val="13FE7254"/>
    <w:lvl w:ilvl="0" w:tplc="B6D6E3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EE6C52"/>
    <w:multiLevelType w:val="hybridMultilevel"/>
    <w:tmpl w:val="4CA82BC2"/>
    <w:lvl w:ilvl="0" w:tplc="C868BC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5617E3"/>
    <w:multiLevelType w:val="hybridMultilevel"/>
    <w:tmpl w:val="0CE861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E742D9"/>
    <w:multiLevelType w:val="hybridMultilevel"/>
    <w:tmpl w:val="43A44E14"/>
    <w:lvl w:ilvl="0" w:tplc="95264D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B64FC2"/>
    <w:multiLevelType w:val="hybridMultilevel"/>
    <w:tmpl w:val="829AE502"/>
    <w:lvl w:ilvl="0" w:tplc="3C54C6D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F9A03D9"/>
    <w:multiLevelType w:val="hybridMultilevel"/>
    <w:tmpl w:val="70B2DF52"/>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3"/>
  </w:num>
  <w:num w:numId="4">
    <w:abstractNumId w:val="35"/>
  </w:num>
  <w:num w:numId="5">
    <w:abstractNumId w:val="17"/>
  </w:num>
  <w:num w:numId="6">
    <w:abstractNumId w:val="32"/>
  </w:num>
  <w:num w:numId="7">
    <w:abstractNumId w:val="29"/>
  </w:num>
  <w:num w:numId="8">
    <w:abstractNumId w:val="3"/>
  </w:num>
  <w:num w:numId="9">
    <w:abstractNumId w:val="25"/>
  </w:num>
  <w:num w:numId="10">
    <w:abstractNumId w:val="28"/>
  </w:num>
  <w:num w:numId="11">
    <w:abstractNumId w:val="20"/>
  </w:num>
  <w:num w:numId="12">
    <w:abstractNumId w:val="11"/>
  </w:num>
  <w:num w:numId="13">
    <w:abstractNumId w:val="4"/>
  </w:num>
  <w:num w:numId="14">
    <w:abstractNumId w:val="36"/>
  </w:num>
  <w:num w:numId="15">
    <w:abstractNumId w:val="14"/>
  </w:num>
  <w:num w:numId="16">
    <w:abstractNumId w:val="22"/>
  </w:num>
  <w:num w:numId="17">
    <w:abstractNumId w:val="9"/>
  </w:num>
  <w:num w:numId="18">
    <w:abstractNumId w:val="34"/>
  </w:num>
  <w:num w:numId="19">
    <w:abstractNumId w:val="31"/>
  </w:num>
  <w:num w:numId="20">
    <w:abstractNumId w:val="26"/>
  </w:num>
  <w:num w:numId="21">
    <w:abstractNumId w:val="8"/>
  </w:num>
  <w:num w:numId="22">
    <w:abstractNumId w:val="7"/>
  </w:num>
  <w:num w:numId="23">
    <w:abstractNumId w:val="15"/>
  </w:num>
  <w:num w:numId="24">
    <w:abstractNumId w:val="18"/>
  </w:num>
  <w:num w:numId="25">
    <w:abstractNumId w:val="27"/>
  </w:num>
  <w:num w:numId="26">
    <w:abstractNumId w:val="12"/>
  </w:num>
  <w:num w:numId="27">
    <w:abstractNumId w:val="16"/>
  </w:num>
  <w:num w:numId="28">
    <w:abstractNumId w:val="21"/>
  </w:num>
  <w:num w:numId="29">
    <w:abstractNumId w:val="6"/>
  </w:num>
  <w:num w:numId="30">
    <w:abstractNumId w:val="5"/>
  </w:num>
  <w:num w:numId="31">
    <w:abstractNumId w:val="33"/>
  </w:num>
  <w:num w:numId="32">
    <w:abstractNumId w:val="10"/>
  </w:num>
  <w:num w:numId="33">
    <w:abstractNumId w:val="30"/>
  </w:num>
  <w:num w:numId="34">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2A"/>
    <w:rsid w:val="00001711"/>
    <w:rsid w:val="00002BE2"/>
    <w:rsid w:val="00003831"/>
    <w:rsid w:val="00004C4A"/>
    <w:rsid w:val="0000668A"/>
    <w:rsid w:val="00006CDF"/>
    <w:rsid w:val="0000719D"/>
    <w:rsid w:val="0001012D"/>
    <w:rsid w:val="00011558"/>
    <w:rsid w:val="00014DA0"/>
    <w:rsid w:val="0001564F"/>
    <w:rsid w:val="000163B9"/>
    <w:rsid w:val="0001723D"/>
    <w:rsid w:val="000178E3"/>
    <w:rsid w:val="00022B57"/>
    <w:rsid w:val="00026FAC"/>
    <w:rsid w:val="0003769A"/>
    <w:rsid w:val="000407A4"/>
    <w:rsid w:val="00045411"/>
    <w:rsid w:val="000460E6"/>
    <w:rsid w:val="00051D9E"/>
    <w:rsid w:val="00055754"/>
    <w:rsid w:val="00060B64"/>
    <w:rsid w:val="00060F37"/>
    <w:rsid w:val="00065F81"/>
    <w:rsid w:val="00070F50"/>
    <w:rsid w:val="00072831"/>
    <w:rsid w:val="0007785D"/>
    <w:rsid w:val="00081996"/>
    <w:rsid w:val="00083093"/>
    <w:rsid w:val="00084547"/>
    <w:rsid w:val="0008479E"/>
    <w:rsid w:val="00084A63"/>
    <w:rsid w:val="00085EF5"/>
    <w:rsid w:val="000941AD"/>
    <w:rsid w:val="000950F4"/>
    <w:rsid w:val="000967A2"/>
    <w:rsid w:val="00097FA2"/>
    <w:rsid w:val="000A295E"/>
    <w:rsid w:val="000A5881"/>
    <w:rsid w:val="000B066F"/>
    <w:rsid w:val="000B2F47"/>
    <w:rsid w:val="000B4D9C"/>
    <w:rsid w:val="000C1781"/>
    <w:rsid w:val="000C3567"/>
    <w:rsid w:val="000C4402"/>
    <w:rsid w:val="000D09CD"/>
    <w:rsid w:val="000D57D1"/>
    <w:rsid w:val="000D65FA"/>
    <w:rsid w:val="000E0984"/>
    <w:rsid w:val="000E4B4A"/>
    <w:rsid w:val="000E6787"/>
    <w:rsid w:val="000E6C67"/>
    <w:rsid w:val="000E7905"/>
    <w:rsid w:val="000F0327"/>
    <w:rsid w:val="000F0C96"/>
    <w:rsid w:val="000F505D"/>
    <w:rsid w:val="000F6340"/>
    <w:rsid w:val="000F6586"/>
    <w:rsid w:val="000F6AD7"/>
    <w:rsid w:val="001001A8"/>
    <w:rsid w:val="00104886"/>
    <w:rsid w:val="00105538"/>
    <w:rsid w:val="001057C2"/>
    <w:rsid w:val="00107D82"/>
    <w:rsid w:val="001107E4"/>
    <w:rsid w:val="001122AE"/>
    <w:rsid w:val="00112C71"/>
    <w:rsid w:val="00121DF0"/>
    <w:rsid w:val="00121FC7"/>
    <w:rsid w:val="00122632"/>
    <w:rsid w:val="00125674"/>
    <w:rsid w:val="00125C77"/>
    <w:rsid w:val="001263AB"/>
    <w:rsid w:val="00131B0A"/>
    <w:rsid w:val="001322EB"/>
    <w:rsid w:val="00132F21"/>
    <w:rsid w:val="001346D8"/>
    <w:rsid w:val="00135AC4"/>
    <w:rsid w:val="001412A1"/>
    <w:rsid w:val="00142839"/>
    <w:rsid w:val="00150879"/>
    <w:rsid w:val="0015399D"/>
    <w:rsid w:val="0015467E"/>
    <w:rsid w:val="0015572F"/>
    <w:rsid w:val="00156741"/>
    <w:rsid w:val="00160230"/>
    <w:rsid w:val="00160284"/>
    <w:rsid w:val="00160DCA"/>
    <w:rsid w:val="00161007"/>
    <w:rsid w:val="00165191"/>
    <w:rsid w:val="00166399"/>
    <w:rsid w:val="00173519"/>
    <w:rsid w:val="0017515F"/>
    <w:rsid w:val="00177CC9"/>
    <w:rsid w:val="0018221A"/>
    <w:rsid w:val="00183FA5"/>
    <w:rsid w:val="00185201"/>
    <w:rsid w:val="001853E2"/>
    <w:rsid w:val="00186EB8"/>
    <w:rsid w:val="001901D3"/>
    <w:rsid w:val="001926C7"/>
    <w:rsid w:val="0019328F"/>
    <w:rsid w:val="00194B3C"/>
    <w:rsid w:val="00195A3C"/>
    <w:rsid w:val="0019664C"/>
    <w:rsid w:val="001A0325"/>
    <w:rsid w:val="001A0A7C"/>
    <w:rsid w:val="001A0C59"/>
    <w:rsid w:val="001A0CFC"/>
    <w:rsid w:val="001A46BD"/>
    <w:rsid w:val="001A4B3D"/>
    <w:rsid w:val="001A51A6"/>
    <w:rsid w:val="001A5498"/>
    <w:rsid w:val="001A568B"/>
    <w:rsid w:val="001B0059"/>
    <w:rsid w:val="001B2FE7"/>
    <w:rsid w:val="001B3B55"/>
    <w:rsid w:val="001B4B17"/>
    <w:rsid w:val="001B4BF9"/>
    <w:rsid w:val="001C44BA"/>
    <w:rsid w:val="001C594A"/>
    <w:rsid w:val="001C601C"/>
    <w:rsid w:val="001C685D"/>
    <w:rsid w:val="001C75DD"/>
    <w:rsid w:val="001C7A7F"/>
    <w:rsid w:val="001D0458"/>
    <w:rsid w:val="001D0B4F"/>
    <w:rsid w:val="001D0C8F"/>
    <w:rsid w:val="001D1D66"/>
    <w:rsid w:val="001D50E8"/>
    <w:rsid w:val="001D6033"/>
    <w:rsid w:val="001D6B18"/>
    <w:rsid w:val="001D6F73"/>
    <w:rsid w:val="001E2008"/>
    <w:rsid w:val="001E3008"/>
    <w:rsid w:val="001E53AA"/>
    <w:rsid w:val="001E5AA5"/>
    <w:rsid w:val="001E73A2"/>
    <w:rsid w:val="001F41B8"/>
    <w:rsid w:val="001F59BD"/>
    <w:rsid w:val="00205C5E"/>
    <w:rsid w:val="002068D2"/>
    <w:rsid w:val="00212E36"/>
    <w:rsid w:val="0021335D"/>
    <w:rsid w:val="002148F5"/>
    <w:rsid w:val="0021511F"/>
    <w:rsid w:val="002206A0"/>
    <w:rsid w:val="002206AA"/>
    <w:rsid w:val="002217FC"/>
    <w:rsid w:val="00222BC0"/>
    <w:rsid w:val="00226C4A"/>
    <w:rsid w:val="00226D67"/>
    <w:rsid w:val="00231275"/>
    <w:rsid w:val="00232176"/>
    <w:rsid w:val="0023370D"/>
    <w:rsid w:val="002353F4"/>
    <w:rsid w:val="00235D97"/>
    <w:rsid w:val="00237400"/>
    <w:rsid w:val="00237687"/>
    <w:rsid w:val="00237C94"/>
    <w:rsid w:val="0024103C"/>
    <w:rsid w:val="00245323"/>
    <w:rsid w:val="002474A9"/>
    <w:rsid w:val="002479F4"/>
    <w:rsid w:val="002512C3"/>
    <w:rsid w:val="00251F2E"/>
    <w:rsid w:val="0025225D"/>
    <w:rsid w:val="00255983"/>
    <w:rsid w:val="002601EA"/>
    <w:rsid w:val="00262A09"/>
    <w:rsid w:val="00263755"/>
    <w:rsid w:val="00264802"/>
    <w:rsid w:val="002656DE"/>
    <w:rsid w:val="00270A18"/>
    <w:rsid w:val="00271A74"/>
    <w:rsid w:val="00271B87"/>
    <w:rsid w:val="002725D7"/>
    <w:rsid w:val="00276420"/>
    <w:rsid w:val="00290504"/>
    <w:rsid w:val="002910A4"/>
    <w:rsid w:val="00292C38"/>
    <w:rsid w:val="00292FA5"/>
    <w:rsid w:val="002930AF"/>
    <w:rsid w:val="002952C6"/>
    <w:rsid w:val="002A00ED"/>
    <w:rsid w:val="002A2EAC"/>
    <w:rsid w:val="002A5B78"/>
    <w:rsid w:val="002A71D5"/>
    <w:rsid w:val="002A7EB2"/>
    <w:rsid w:val="002B1D9A"/>
    <w:rsid w:val="002B23CB"/>
    <w:rsid w:val="002B608B"/>
    <w:rsid w:val="002C1990"/>
    <w:rsid w:val="002C22FD"/>
    <w:rsid w:val="002C397E"/>
    <w:rsid w:val="002C5330"/>
    <w:rsid w:val="002C675C"/>
    <w:rsid w:val="002D2CE8"/>
    <w:rsid w:val="002D3117"/>
    <w:rsid w:val="002D3228"/>
    <w:rsid w:val="002D36BC"/>
    <w:rsid w:val="002D4624"/>
    <w:rsid w:val="002D7F3F"/>
    <w:rsid w:val="002E3058"/>
    <w:rsid w:val="002F494A"/>
    <w:rsid w:val="002F4B94"/>
    <w:rsid w:val="002F532A"/>
    <w:rsid w:val="003027AD"/>
    <w:rsid w:val="003028B3"/>
    <w:rsid w:val="00303011"/>
    <w:rsid w:val="003077BB"/>
    <w:rsid w:val="0031105F"/>
    <w:rsid w:val="00314F0C"/>
    <w:rsid w:val="003160D5"/>
    <w:rsid w:val="003160E9"/>
    <w:rsid w:val="0031685E"/>
    <w:rsid w:val="003178E2"/>
    <w:rsid w:val="00320217"/>
    <w:rsid w:val="00320855"/>
    <w:rsid w:val="00321031"/>
    <w:rsid w:val="0032252A"/>
    <w:rsid w:val="003238CB"/>
    <w:rsid w:val="00323A4F"/>
    <w:rsid w:val="00326305"/>
    <w:rsid w:val="003304C5"/>
    <w:rsid w:val="0033541D"/>
    <w:rsid w:val="00337127"/>
    <w:rsid w:val="003407C4"/>
    <w:rsid w:val="00340CED"/>
    <w:rsid w:val="00340F03"/>
    <w:rsid w:val="00346F7A"/>
    <w:rsid w:val="0034746A"/>
    <w:rsid w:val="003475B1"/>
    <w:rsid w:val="00351023"/>
    <w:rsid w:val="0035385E"/>
    <w:rsid w:val="003577CF"/>
    <w:rsid w:val="0036042B"/>
    <w:rsid w:val="00361387"/>
    <w:rsid w:val="00361896"/>
    <w:rsid w:val="00361DC2"/>
    <w:rsid w:val="00370B9C"/>
    <w:rsid w:val="003713D9"/>
    <w:rsid w:val="00374364"/>
    <w:rsid w:val="00375B9E"/>
    <w:rsid w:val="00380321"/>
    <w:rsid w:val="00380E3E"/>
    <w:rsid w:val="00383F5F"/>
    <w:rsid w:val="003843F5"/>
    <w:rsid w:val="00385B23"/>
    <w:rsid w:val="00391FD2"/>
    <w:rsid w:val="00397E9C"/>
    <w:rsid w:val="003A25E4"/>
    <w:rsid w:val="003B5D6B"/>
    <w:rsid w:val="003C2712"/>
    <w:rsid w:val="003C4AB0"/>
    <w:rsid w:val="003D187A"/>
    <w:rsid w:val="003D2A19"/>
    <w:rsid w:val="003E1251"/>
    <w:rsid w:val="003E16BB"/>
    <w:rsid w:val="003E28AE"/>
    <w:rsid w:val="003E7239"/>
    <w:rsid w:val="003F046F"/>
    <w:rsid w:val="003F07CF"/>
    <w:rsid w:val="003F1D52"/>
    <w:rsid w:val="003F2B70"/>
    <w:rsid w:val="003F2FE6"/>
    <w:rsid w:val="003F3321"/>
    <w:rsid w:val="003F51AE"/>
    <w:rsid w:val="003F6865"/>
    <w:rsid w:val="00401076"/>
    <w:rsid w:val="00402F31"/>
    <w:rsid w:val="00405267"/>
    <w:rsid w:val="00405B40"/>
    <w:rsid w:val="0041014E"/>
    <w:rsid w:val="00412655"/>
    <w:rsid w:val="0041337A"/>
    <w:rsid w:val="004148DA"/>
    <w:rsid w:val="00415084"/>
    <w:rsid w:val="00415786"/>
    <w:rsid w:val="00415D78"/>
    <w:rsid w:val="00416FE6"/>
    <w:rsid w:val="0042251B"/>
    <w:rsid w:val="004226B1"/>
    <w:rsid w:val="00423060"/>
    <w:rsid w:val="004240F0"/>
    <w:rsid w:val="00424F89"/>
    <w:rsid w:val="00426BC1"/>
    <w:rsid w:val="00431B37"/>
    <w:rsid w:val="00434262"/>
    <w:rsid w:val="00434B73"/>
    <w:rsid w:val="00440F67"/>
    <w:rsid w:val="00442E2F"/>
    <w:rsid w:val="00453FB8"/>
    <w:rsid w:val="00454D65"/>
    <w:rsid w:val="00460B67"/>
    <w:rsid w:val="00461041"/>
    <w:rsid w:val="00461D4D"/>
    <w:rsid w:val="00462C8B"/>
    <w:rsid w:val="004633DA"/>
    <w:rsid w:val="00471553"/>
    <w:rsid w:val="00471902"/>
    <w:rsid w:val="004756EA"/>
    <w:rsid w:val="00477589"/>
    <w:rsid w:val="00480A9D"/>
    <w:rsid w:val="00482373"/>
    <w:rsid w:val="00484397"/>
    <w:rsid w:val="0048518E"/>
    <w:rsid w:val="004852F9"/>
    <w:rsid w:val="00492029"/>
    <w:rsid w:val="004925AE"/>
    <w:rsid w:val="0049600F"/>
    <w:rsid w:val="004A174D"/>
    <w:rsid w:val="004A4051"/>
    <w:rsid w:val="004A43A9"/>
    <w:rsid w:val="004A6719"/>
    <w:rsid w:val="004A79D0"/>
    <w:rsid w:val="004A7AB7"/>
    <w:rsid w:val="004B1513"/>
    <w:rsid w:val="004B24BF"/>
    <w:rsid w:val="004B7D42"/>
    <w:rsid w:val="004C11B6"/>
    <w:rsid w:val="004D1073"/>
    <w:rsid w:val="004D291D"/>
    <w:rsid w:val="004D4238"/>
    <w:rsid w:val="004D5449"/>
    <w:rsid w:val="004D65AC"/>
    <w:rsid w:val="004D6FBE"/>
    <w:rsid w:val="004D7601"/>
    <w:rsid w:val="004E0897"/>
    <w:rsid w:val="004E106A"/>
    <w:rsid w:val="004E44BE"/>
    <w:rsid w:val="004E5147"/>
    <w:rsid w:val="004F03A3"/>
    <w:rsid w:val="004F26F7"/>
    <w:rsid w:val="004F2A94"/>
    <w:rsid w:val="004F3B6E"/>
    <w:rsid w:val="004F52D9"/>
    <w:rsid w:val="004F6AF3"/>
    <w:rsid w:val="00500FD7"/>
    <w:rsid w:val="005016A9"/>
    <w:rsid w:val="00501B9F"/>
    <w:rsid w:val="005027B0"/>
    <w:rsid w:val="005029FB"/>
    <w:rsid w:val="00503277"/>
    <w:rsid w:val="0050499F"/>
    <w:rsid w:val="005049E7"/>
    <w:rsid w:val="00510D34"/>
    <w:rsid w:val="00512992"/>
    <w:rsid w:val="00525624"/>
    <w:rsid w:val="00525BA0"/>
    <w:rsid w:val="00525DB7"/>
    <w:rsid w:val="005270CC"/>
    <w:rsid w:val="0053047E"/>
    <w:rsid w:val="00530507"/>
    <w:rsid w:val="00530AC9"/>
    <w:rsid w:val="00530C49"/>
    <w:rsid w:val="0053367F"/>
    <w:rsid w:val="00533694"/>
    <w:rsid w:val="005346EE"/>
    <w:rsid w:val="005358B7"/>
    <w:rsid w:val="00541587"/>
    <w:rsid w:val="005422FD"/>
    <w:rsid w:val="005436C1"/>
    <w:rsid w:val="005458C7"/>
    <w:rsid w:val="005475AE"/>
    <w:rsid w:val="00553B70"/>
    <w:rsid w:val="0055403C"/>
    <w:rsid w:val="00554FE2"/>
    <w:rsid w:val="00561A4F"/>
    <w:rsid w:val="00562242"/>
    <w:rsid w:val="00564C33"/>
    <w:rsid w:val="00565381"/>
    <w:rsid w:val="005657F8"/>
    <w:rsid w:val="00570289"/>
    <w:rsid w:val="0057054F"/>
    <w:rsid w:val="00575B05"/>
    <w:rsid w:val="00580599"/>
    <w:rsid w:val="00581359"/>
    <w:rsid w:val="005839D9"/>
    <w:rsid w:val="00584ADB"/>
    <w:rsid w:val="00585606"/>
    <w:rsid w:val="00586BBD"/>
    <w:rsid w:val="00586E12"/>
    <w:rsid w:val="00594746"/>
    <w:rsid w:val="0059550E"/>
    <w:rsid w:val="00597386"/>
    <w:rsid w:val="0059760E"/>
    <w:rsid w:val="005A4D7A"/>
    <w:rsid w:val="005A779A"/>
    <w:rsid w:val="005B000E"/>
    <w:rsid w:val="005B00E1"/>
    <w:rsid w:val="005B0283"/>
    <w:rsid w:val="005B0301"/>
    <w:rsid w:val="005B0C27"/>
    <w:rsid w:val="005B0DD7"/>
    <w:rsid w:val="005B1671"/>
    <w:rsid w:val="005B1EE4"/>
    <w:rsid w:val="005B24FE"/>
    <w:rsid w:val="005B6259"/>
    <w:rsid w:val="005B691F"/>
    <w:rsid w:val="005B6A75"/>
    <w:rsid w:val="005B74E4"/>
    <w:rsid w:val="005C0E92"/>
    <w:rsid w:val="005C25CF"/>
    <w:rsid w:val="005C2BEC"/>
    <w:rsid w:val="005C3D13"/>
    <w:rsid w:val="005C761F"/>
    <w:rsid w:val="005D04F4"/>
    <w:rsid w:val="005D132D"/>
    <w:rsid w:val="005D5D4A"/>
    <w:rsid w:val="005E639B"/>
    <w:rsid w:val="005F001E"/>
    <w:rsid w:val="005F1166"/>
    <w:rsid w:val="005F31BF"/>
    <w:rsid w:val="006012BA"/>
    <w:rsid w:val="0060251A"/>
    <w:rsid w:val="006044EE"/>
    <w:rsid w:val="00604E34"/>
    <w:rsid w:val="0060604B"/>
    <w:rsid w:val="00612C64"/>
    <w:rsid w:val="006136AC"/>
    <w:rsid w:val="006136FA"/>
    <w:rsid w:val="0061417E"/>
    <w:rsid w:val="006148AB"/>
    <w:rsid w:val="00621F9B"/>
    <w:rsid w:val="00622D95"/>
    <w:rsid w:val="00622EA4"/>
    <w:rsid w:val="00631EB8"/>
    <w:rsid w:val="00631F83"/>
    <w:rsid w:val="006349F0"/>
    <w:rsid w:val="006360E9"/>
    <w:rsid w:val="00636DF3"/>
    <w:rsid w:val="0063746E"/>
    <w:rsid w:val="0064039A"/>
    <w:rsid w:val="006404A4"/>
    <w:rsid w:val="006448FE"/>
    <w:rsid w:val="0064678D"/>
    <w:rsid w:val="0065190B"/>
    <w:rsid w:val="00652115"/>
    <w:rsid w:val="006604D5"/>
    <w:rsid w:val="00662B56"/>
    <w:rsid w:val="00662C44"/>
    <w:rsid w:val="0066414E"/>
    <w:rsid w:val="00664789"/>
    <w:rsid w:val="00665061"/>
    <w:rsid w:val="006656B4"/>
    <w:rsid w:val="00666BA5"/>
    <w:rsid w:val="006672E9"/>
    <w:rsid w:val="00672450"/>
    <w:rsid w:val="00674031"/>
    <w:rsid w:val="00674B3D"/>
    <w:rsid w:val="00676165"/>
    <w:rsid w:val="006769DC"/>
    <w:rsid w:val="006820DC"/>
    <w:rsid w:val="006820EC"/>
    <w:rsid w:val="006820EF"/>
    <w:rsid w:val="00685DEA"/>
    <w:rsid w:val="0068685A"/>
    <w:rsid w:val="006879E2"/>
    <w:rsid w:val="0069077D"/>
    <w:rsid w:val="0069193C"/>
    <w:rsid w:val="00692474"/>
    <w:rsid w:val="00697200"/>
    <w:rsid w:val="006978D0"/>
    <w:rsid w:val="006A0D78"/>
    <w:rsid w:val="006A1785"/>
    <w:rsid w:val="006A1B78"/>
    <w:rsid w:val="006A23BE"/>
    <w:rsid w:val="006A47BA"/>
    <w:rsid w:val="006A5B3C"/>
    <w:rsid w:val="006A6648"/>
    <w:rsid w:val="006B0289"/>
    <w:rsid w:val="006B038A"/>
    <w:rsid w:val="006B126F"/>
    <w:rsid w:val="006B187D"/>
    <w:rsid w:val="006B375A"/>
    <w:rsid w:val="006B4D8E"/>
    <w:rsid w:val="006B5BB0"/>
    <w:rsid w:val="006B654F"/>
    <w:rsid w:val="006B7F38"/>
    <w:rsid w:val="006C06B7"/>
    <w:rsid w:val="006C2914"/>
    <w:rsid w:val="006C448F"/>
    <w:rsid w:val="006C55F0"/>
    <w:rsid w:val="006C6C22"/>
    <w:rsid w:val="006D70FF"/>
    <w:rsid w:val="006E244A"/>
    <w:rsid w:val="006E2541"/>
    <w:rsid w:val="006E5057"/>
    <w:rsid w:val="006E62D6"/>
    <w:rsid w:val="006E67A1"/>
    <w:rsid w:val="006F03A6"/>
    <w:rsid w:val="006F112F"/>
    <w:rsid w:val="006F1E41"/>
    <w:rsid w:val="006F3CC5"/>
    <w:rsid w:val="006F45A9"/>
    <w:rsid w:val="006F71AC"/>
    <w:rsid w:val="006F7F14"/>
    <w:rsid w:val="0070021C"/>
    <w:rsid w:val="00700D42"/>
    <w:rsid w:val="00702174"/>
    <w:rsid w:val="00705744"/>
    <w:rsid w:val="00712081"/>
    <w:rsid w:val="007135D4"/>
    <w:rsid w:val="00723B4F"/>
    <w:rsid w:val="00724071"/>
    <w:rsid w:val="00725711"/>
    <w:rsid w:val="00726055"/>
    <w:rsid w:val="0072650A"/>
    <w:rsid w:val="00727B88"/>
    <w:rsid w:val="007306A7"/>
    <w:rsid w:val="007353A2"/>
    <w:rsid w:val="0073723D"/>
    <w:rsid w:val="007372D3"/>
    <w:rsid w:val="007427C3"/>
    <w:rsid w:val="00742BBC"/>
    <w:rsid w:val="00753552"/>
    <w:rsid w:val="00757E34"/>
    <w:rsid w:val="00761049"/>
    <w:rsid w:val="007611DF"/>
    <w:rsid w:val="00762FE7"/>
    <w:rsid w:val="00766702"/>
    <w:rsid w:val="00770BAB"/>
    <w:rsid w:val="0077272B"/>
    <w:rsid w:val="00772F0C"/>
    <w:rsid w:val="0077525C"/>
    <w:rsid w:val="007755D4"/>
    <w:rsid w:val="0077590A"/>
    <w:rsid w:val="00776269"/>
    <w:rsid w:val="007777CA"/>
    <w:rsid w:val="007816AE"/>
    <w:rsid w:val="00783160"/>
    <w:rsid w:val="00786C05"/>
    <w:rsid w:val="00787787"/>
    <w:rsid w:val="00790965"/>
    <w:rsid w:val="00792F55"/>
    <w:rsid w:val="00793470"/>
    <w:rsid w:val="00795418"/>
    <w:rsid w:val="007968EF"/>
    <w:rsid w:val="00797985"/>
    <w:rsid w:val="00797AD1"/>
    <w:rsid w:val="007A0314"/>
    <w:rsid w:val="007A599A"/>
    <w:rsid w:val="007A668F"/>
    <w:rsid w:val="007A6EB8"/>
    <w:rsid w:val="007A7C0A"/>
    <w:rsid w:val="007B03EF"/>
    <w:rsid w:val="007B0744"/>
    <w:rsid w:val="007B0AE2"/>
    <w:rsid w:val="007B1373"/>
    <w:rsid w:val="007B3AFF"/>
    <w:rsid w:val="007B4876"/>
    <w:rsid w:val="007C0AC0"/>
    <w:rsid w:val="007C60C7"/>
    <w:rsid w:val="007D1922"/>
    <w:rsid w:val="007D2664"/>
    <w:rsid w:val="007D3289"/>
    <w:rsid w:val="007D56CD"/>
    <w:rsid w:val="007D5A9A"/>
    <w:rsid w:val="007E2F65"/>
    <w:rsid w:val="007E3F17"/>
    <w:rsid w:val="007F0EED"/>
    <w:rsid w:val="007F21CF"/>
    <w:rsid w:val="007F4EA3"/>
    <w:rsid w:val="007F50FC"/>
    <w:rsid w:val="007F6020"/>
    <w:rsid w:val="00802A3F"/>
    <w:rsid w:val="00803647"/>
    <w:rsid w:val="0080483C"/>
    <w:rsid w:val="00804FB8"/>
    <w:rsid w:val="008056C9"/>
    <w:rsid w:val="00807A55"/>
    <w:rsid w:val="00807CC4"/>
    <w:rsid w:val="008101BD"/>
    <w:rsid w:val="008109B5"/>
    <w:rsid w:val="008117F6"/>
    <w:rsid w:val="008120F3"/>
    <w:rsid w:val="00815380"/>
    <w:rsid w:val="00817C31"/>
    <w:rsid w:val="00821C76"/>
    <w:rsid w:val="008230EE"/>
    <w:rsid w:val="00823F1D"/>
    <w:rsid w:val="0082420E"/>
    <w:rsid w:val="00824843"/>
    <w:rsid w:val="00824B37"/>
    <w:rsid w:val="008327F8"/>
    <w:rsid w:val="00833459"/>
    <w:rsid w:val="00833E3C"/>
    <w:rsid w:val="00842F15"/>
    <w:rsid w:val="008434F6"/>
    <w:rsid w:val="0084438F"/>
    <w:rsid w:val="00845487"/>
    <w:rsid w:val="00850DC2"/>
    <w:rsid w:val="00851720"/>
    <w:rsid w:val="00856804"/>
    <w:rsid w:val="008606D9"/>
    <w:rsid w:val="00861076"/>
    <w:rsid w:val="00862936"/>
    <w:rsid w:val="0086635E"/>
    <w:rsid w:val="00866E75"/>
    <w:rsid w:val="00873EDF"/>
    <w:rsid w:val="00873FF5"/>
    <w:rsid w:val="0087424F"/>
    <w:rsid w:val="0087782D"/>
    <w:rsid w:val="00877926"/>
    <w:rsid w:val="00880958"/>
    <w:rsid w:val="008812AD"/>
    <w:rsid w:val="00882F32"/>
    <w:rsid w:val="0088565D"/>
    <w:rsid w:val="00885E74"/>
    <w:rsid w:val="008867E2"/>
    <w:rsid w:val="00890954"/>
    <w:rsid w:val="0089110C"/>
    <w:rsid w:val="00892638"/>
    <w:rsid w:val="00893A98"/>
    <w:rsid w:val="00896B8B"/>
    <w:rsid w:val="008973C0"/>
    <w:rsid w:val="00897E4F"/>
    <w:rsid w:val="008A04A0"/>
    <w:rsid w:val="008A2626"/>
    <w:rsid w:val="008A3FFC"/>
    <w:rsid w:val="008A44C4"/>
    <w:rsid w:val="008A4905"/>
    <w:rsid w:val="008A595C"/>
    <w:rsid w:val="008A64FD"/>
    <w:rsid w:val="008B143F"/>
    <w:rsid w:val="008B1AFE"/>
    <w:rsid w:val="008B1D90"/>
    <w:rsid w:val="008B2358"/>
    <w:rsid w:val="008B5958"/>
    <w:rsid w:val="008B6B03"/>
    <w:rsid w:val="008C1DA6"/>
    <w:rsid w:val="008C24E9"/>
    <w:rsid w:val="008C3C8E"/>
    <w:rsid w:val="008C53D0"/>
    <w:rsid w:val="008C5E82"/>
    <w:rsid w:val="008C65C8"/>
    <w:rsid w:val="008C6A26"/>
    <w:rsid w:val="008D461E"/>
    <w:rsid w:val="008D4F03"/>
    <w:rsid w:val="008E5289"/>
    <w:rsid w:val="008E5629"/>
    <w:rsid w:val="008E6566"/>
    <w:rsid w:val="008E67D9"/>
    <w:rsid w:val="008F04DD"/>
    <w:rsid w:val="008F0C0B"/>
    <w:rsid w:val="008F26EA"/>
    <w:rsid w:val="008F59ED"/>
    <w:rsid w:val="008F6535"/>
    <w:rsid w:val="0090016E"/>
    <w:rsid w:val="00903481"/>
    <w:rsid w:val="00905224"/>
    <w:rsid w:val="00910E3A"/>
    <w:rsid w:val="00912C13"/>
    <w:rsid w:val="00914AA3"/>
    <w:rsid w:val="00914C20"/>
    <w:rsid w:val="00914C6D"/>
    <w:rsid w:val="0091725F"/>
    <w:rsid w:val="009205B4"/>
    <w:rsid w:val="00922320"/>
    <w:rsid w:val="00926EB7"/>
    <w:rsid w:val="00926EDF"/>
    <w:rsid w:val="0093091E"/>
    <w:rsid w:val="00932B0D"/>
    <w:rsid w:val="0093703B"/>
    <w:rsid w:val="00937DBA"/>
    <w:rsid w:val="00946A1A"/>
    <w:rsid w:val="009509ED"/>
    <w:rsid w:val="0095133D"/>
    <w:rsid w:val="0095470B"/>
    <w:rsid w:val="009572A9"/>
    <w:rsid w:val="0095772D"/>
    <w:rsid w:val="00961AB8"/>
    <w:rsid w:val="00961AC9"/>
    <w:rsid w:val="0096273C"/>
    <w:rsid w:val="00963606"/>
    <w:rsid w:val="00965472"/>
    <w:rsid w:val="0096548D"/>
    <w:rsid w:val="009701BF"/>
    <w:rsid w:val="00973C13"/>
    <w:rsid w:val="00973EE8"/>
    <w:rsid w:val="00977942"/>
    <w:rsid w:val="009843E7"/>
    <w:rsid w:val="00991B40"/>
    <w:rsid w:val="00993090"/>
    <w:rsid w:val="00997E18"/>
    <w:rsid w:val="009A07DA"/>
    <w:rsid w:val="009A2315"/>
    <w:rsid w:val="009A396A"/>
    <w:rsid w:val="009A40AE"/>
    <w:rsid w:val="009A45A2"/>
    <w:rsid w:val="009A5DD8"/>
    <w:rsid w:val="009B1746"/>
    <w:rsid w:val="009B2657"/>
    <w:rsid w:val="009B308A"/>
    <w:rsid w:val="009B30D5"/>
    <w:rsid w:val="009B51A5"/>
    <w:rsid w:val="009B7A14"/>
    <w:rsid w:val="009C02C9"/>
    <w:rsid w:val="009C19E2"/>
    <w:rsid w:val="009C1C4D"/>
    <w:rsid w:val="009C7E9A"/>
    <w:rsid w:val="009D0EF9"/>
    <w:rsid w:val="009D53C8"/>
    <w:rsid w:val="009D5CA5"/>
    <w:rsid w:val="009D6287"/>
    <w:rsid w:val="009D6863"/>
    <w:rsid w:val="009D7DB0"/>
    <w:rsid w:val="009E0021"/>
    <w:rsid w:val="009E181B"/>
    <w:rsid w:val="009E4D1C"/>
    <w:rsid w:val="009E5677"/>
    <w:rsid w:val="009F1671"/>
    <w:rsid w:val="009F20B7"/>
    <w:rsid w:val="009F4D88"/>
    <w:rsid w:val="009F4FDD"/>
    <w:rsid w:val="009F7308"/>
    <w:rsid w:val="009F78EE"/>
    <w:rsid w:val="00A00588"/>
    <w:rsid w:val="00A008BF"/>
    <w:rsid w:val="00A00D01"/>
    <w:rsid w:val="00A06A7D"/>
    <w:rsid w:val="00A07178"/>
    <w:rsid w:val="00A0786F"/>
    <w:rsid w:val="00A1079E"/>
    <w:rsid w:val="00A136A9"/>
    <w:rsid w:val="00A15390"/>
    <w:rsid w:val="00A17C73"/>
    <w:rsid w:val="00A221F1"/>
    <w:rsid w:val="00A22219"/>
    <w:rsid w:val="00A2279D"/>
    <w:rsid w:val="00A233AE"/>
    <w:rsid w:val="00A25265"/>
    <w:rsid w:val="00A26436"/>
    <w:rsid w:val="00A277DF"/>
    <w:rsid w:val="00A27F2A"/>
    <w:rsid w:val="00A32B2C"/>
    <w:rsid w:val="00A34F59"/>
    <w:rsid w:val="00A40035"/>
    <w:rsid w:val="00A41557"/>
    <w:rsid w:val="00A426FA"/>
    <w:rsid w:val="00A43158"/>
    <w:rsid w:val="00A5431E"/>
    <w:rsid w:val="00A56C72"/>
    <w:rsid w:val="00A57251"/>
    <w:rsid w:val="00A579C0"/>
    <w:rsid w:val="00A6162C"/>
    <w:rsid w:val="00A61C43"/>
    <w:rsid w:val="00A61F2D"/>
    <w:rsid w:val="00A62756"/>
    <w:rsid w:val="00A62CB0"/>
    <w:rsid w:val="00A62D47"/>
    <w:rsid w:val="00A674C8"/>
    <w:rsid w:val="00A701AC"/>
    <w:rsid w:val="00A72270"/>
    <w:rsid w:val="00A77334"/>
    <w:rsid w:val="00A80C0D"/>
    <w:rsid w:val="00A82E31"/>
    <w:rsid w:val="00A862F2"/>
    <w:rsid w:val="00A90412"/>
    <w:rsid w:val="00A907B7"/>
    <w:rsid w:val="00A924E5"/>
    <w:rsid w:val="00A93E8B"/>
    <w:rsid w:val="00A954A6"/>
    <w:rsid w:val="00AA00CC"/>
    <w:rsid w:val="00AA327E"/>
    <w:rsid w:val="00AA5008"/>
    <w:rsid w:val="00AB025B"/>
    <w:rsid w:val="00AB1A79"/>
    <w:rsid w:val="00AB6214"/>
    <w:rsid w:val="00AC34E4"/>
    <w:rsid w:val="00AC6322"/>
    <w:rsid w:val="00AD0498"/>
    <w:rsid w:val="00AD1DD0"/>
    <w:rsid w:val="00AD1F6E"/>
    <w:rsid w:val="00AD2CC4"/>
    <w:rsid w:val="00AD2DA7"/>
    <w:rsid w:val="00AD5046"/>
    <w:rsid w:val="00AD521D"/>
    <w:rsid w:val="00AD6525"/>
    <w:rsid w:val="00AD6BBC"/>
    <w:rsid w:val="00AE19DD"/>
    <w:rsid w:val="00AE24C8"/>
    <w:rsid w:val="00AE2A37"/>
    <w:rsid w:val="00AE324A"/>
    <w:rsid w:val="00AE3B9D"/>
    <w:rsid w:val="00AF16F9"/>
    <w:rsid w:val="00AF672E"/>
    <w:rsid w:val="00B0007E"/>
    <w:rsid w:val="00B0013E"/>
    <w:rsid w:val="00B01DB5"/>
    <w:rsid w:val="00B02373"/>
    <w:rsid w:val="00B04341"/>
    <w:rsid w:val="00B055FB"/>
    <w:rsid w:val="00B12080"/>
    <w:rsid w:val="00B143AC"/>
    <w:rsid w:val="00B217B8"/>
    <w:rsid w:val="00B223D5"/>
    <w:rsid w:val="00B252FE"/>
    <w:rsid w:val="00B263E3"/>
    <w:rsid w:val="00B30E5A"/>
    <w:rsid w:val="00B338C9"/>
    <w:rsid w:val="00B344C1"/>
    <w:rsid w:val="00B34AFE"/>
    <w:rsid w:val="00B34EF6"/>
    <w:rsid w:val="00B42599"/>
    <w:rsid w:val="00B43798"/>
    <w:rsid w:val="00B45CF9"/>
    <w:rsid w:val="00B51580"/>
    <w:rsid w:val="00B566B2"/>
    <w:rsid w:val="00B6303F"/>
    <w:rsid w:val="00B63697"/>
    <w:rsid w:val="00B63FE1"/>
    <w:rsid w:val="00B66585"/>
    <w:rsid w:val="00B70368"/>
    <w:rsid w:val="00B7108B"/>
    <w:rsid w:val="00B73F32"/>
    <w:rsid w:val="00B757B1"/>
    <w:rsid w:val="00B75A52"/>
    <w:rsid w:val="00B80E26"/>
    <w:rsid w:val="00B81277"/>
    <w:rsid w:val="00B82A87"/>
    <w:rsid w:val="00B835D2"/>
    <w:rsid w:val="00B83A3B"/>
    <w:rsid w:val="00B85D93"/>
    <w:rsid w:val="00B861C7"/>
    <w:rsid w:val="00B86BBE"/>
    <w:rsid w:val="00B874F3"/>
    <w:rsid w:val="00B87D57"/>
    <w:rsid w:val="00B9179F"/>
    <w:rsid w:val="00B92B6F"/>
    <w:rsid w:val="00B94F50"/>
    <w:rsid w:val="00B960D3"/>
    <w:rsid w:val="00B9716C"/>
    <w:rsid w:val="00B9735C"/>
    <w:rsid w:val="00BA0D23"/>
    <w:rsid w:val="00BA0FCA"/>
    <w:rsid w:val="00BA1E09"/>
    <w:rsid w:val="00BA2443"/>
    <w:rsid w:val="00BA481F"/>
    <w:rsid w:val="00BA648F"/>
    <w:rsid w:val="00BA7C72"/>
    <w:rsid w:val="00BB0803"/>
    <w:rsid w:val="00BB1BCA"/>
    <w:rsid w:val="00BB25BA"/>
    <w:rsid w:val="00BB30EF"/>
    <w:rsid w:val="00BB74DC"/>
    <w:rsid w:val="00BC0816"/>
    <w:rsid w:val="00BC1BB8"/>
    <w:rsid w:val="00BC2424"/>
    <w:rsid w:val="00BC3621"/>
    <w:rsid w:val="00BD033E"/>
    <w:rsid w:val="00BD0B7F"/>
    <w:rsid w:val="00BD1852"/>
    <w:rsid w:val="00BD2B1C"/>
    <w:rsid w:val="00BD3EE1"/>
    <w:rsid w:val="00BD6CC6"/>
    <w:rsid w:val="00BD6F20"/>
    <w:rsid w:val="00BE008D"/>
    <w:rsid w:val="00BE0C23"/>
    <w:rsid w:val="00BE3B0B"/>
    <w:rsid w:val="00BE49D3"/>
    <w:rsid w:val="00BE55DE"/>
    <w:rsid w:val="00BE63B4"/>
    <w:rsid w:val="00BE71A6"/>
    <w:rsid w:val="00BF05DE"/>
    <w:rsid w:val="00BF0A5D"/>
    <w:rsid w:val="00BF2176"/>
    <w:rsid w:val="00BF4F3D"/>
    <w:rsid w:val="00BF515D"/>
    <w:rsid w:val="00BF5468"/>
    <w:rsid w:val="00C017C7"/>
    <w:rsid w:val="00C04B87"/>
    <w:rsid w:val="00C04CA5"/>
    <w:rsid w:val="00C06C18"/>
    <w:rsid w:val="00C07BF2"/>
    <w:rsid w:val="00C132DE"/>
    <w:rsid w:val="00C16B57"/>
    <w:rsid w:val="00C16C60"/>
    <w:rsid w:val="00C23340"/>
    <w:rsid w:val="00C23ED3"/>
    <w:rsid w:val="00C256EF"/>
    <w:rsid w:val="00C257EC"/>
    <w:rsid w:val="00C27099"/>
    <w:rsid w:val="00C3078F"/>
    <w:rsid w:val="00C34279"/>
    <w:rsid w:val="00C35488"/>
    <w:rsid w:val="00C35E84"/>
    <w:rsid w:val="00C36971"/>
    <w:rsid w:val="00C400FB"/>
    <w:rsid w:val="00C43315"/>
    <w:rsid w:val="00C43918"/>
    <w:rsid w:val="00C43E92"/>
    <w:rsid w:val="00C4570B"/>
    <w:rsid w:val="00C474D9"/>
    <w:rsid w:val="00C51DFC"/>
    <w:rsid w:val="00C543D0"/>
    <w:rsid w:val="00C569F9"/>
    <w:rsid w:val="00C610C7"/>
    <w:rsid w:val="00C62AA5"/>
    <w:rsid w:val="00C67B59"/>
    <w:rsid w:val="00C67CD9"/>
    <w:rsid w:val="00C700A0"/>
    <w:rsid w:val="00C70925"/>
    <w:rsid w:val="00C716B1"/>
    <w:rsid w:val="00C7172A"/>
    <w:rsid w:val="00C72395"/>
    <w:rsid w:val="00C81DC5"/>
    <w:rsid w:val="00C82CE7"/>
    <w:rsid w:val="00C83E64"/>
    <w:rsid w:val="00C84A8F"/>
    <w:rsid w:val="00C903E9"/>
    <w:rsid w:val="00C90B41"/>
    <w:rsid w:val="00C91299"/>
    <w:rsid w:val="00C956FB"/>
    <w:rsid w:val="00CA00F1"/>
    <w:rsid w:val="00CA049B"/>
    <w:rsid w:val="00CA0973"/>
    <w:rsid w:val="00CA0DC8"/>
    <w:rsid w:val="00CA2582"/>
    <w:rsid w:val="00CA4F9D"/>
    <w:rsid w:val="00CA5C32"/>
    <w:rsid w:val="00CA7107"/>
    <w:rsid w:val="00CB0C5F"/>
    <w:rsid w:val="00CB132D"/>
    <w:rsid w:val="00CB339A"/>
    <w:rsid w:val="00CC034F"/>
    <w:rsid w:val="00CC1F69"/>
    <w:rsid w:val="00CC2A00"/>
    <w:rsid w:val="00CD0325"/>
    <w:rsid w:val="00CD1F80"/>
    <w:rsid w:val="00CD45D1"/>
    <w:rsid w:val="00CD49B3"/>
    <w:rsid w:val="00CD6E1B"/>
    <w:rsid w:val="00CE0232"/>
    <w:rsid w:val="00CF2093"/>
    <w:rsid w:val="00CF2918"/>
    <w:rsid w:val="00CF3B72"/>
    <w:rsid w:val="00CF3F0F"/>
    <w:rsid w:val="00CF45A1"/>
    <w:rsid w:val="00CF46D4"/>
    <w:rsid w:val="00CF74E0"/>
    <w:rsid w:val="00D01DB8"/>
    <w:rsid w:val="00D03438"/>
    <w:rsid w:val="00D04046"/>
    <w:rsid w:val="00D11CC1"/>
    <w:rsid w:val="00D124FD"/>
    <w:rsid w:val="00D13223"/>
    <w:rsid w:val="00D17CB5"/>
    <w:rsid w:val="00D17E28"/>
    <w:rsid w:val="00D20192"/>
    <w:rsid w:val="00D272DC"/>
    <w:rsid w:val="00D2735B"/>
    <w:rsid w:val="00D27EE7"/>
    <w:rsid w:val="00D33209"/>
    <w:rsid w:val="00D336FA"/>
    <w:rsid w:val="00D33C33"/>
    <w:rsid w:val="00D43526"/>
    <w:rsid w:val="00D444C7"/>
    <w:rsid w:val="00D461CE"/>
    <w:rsid w:val="00D47AD3"/>
    <w:rsid w:val="00D52030"/>
    <w:rsid w:val="00D52D5A"/>
    <w:rsid w:val="00D54E22"/>
    <w:rsid w:val="00D56B0F"/>
    <w:rsid w:val="00D6133D"/>
    <w:rsid w:val="00D623FB"/>
    <w:rsid w:val="00D62C1E"/>
    <w:rsid w:val="00D63DF0"/>
    <w:rsid w:val="00D6406C"/>
    <w:rsid w:val="00D67227"/>
    <w:rsid w:val="00D720E2"/>
    <w:rsid w:val="00D72101"/>
    <w:rsid w:val="00D73FD6"/>
    <w:rsid w:val="00D76755"/>
    <w:rsid w:val="00D77A97"/>
    <w:rsid w:val="00D808A9"/>
    <w:rsid w:val="00D817A0"/>
    <w:rsid w:val="00D8323D"/>
    <w:rsid w:val="00D83EA7"/>
    <w:rsid w:val="00D92DAB"/>
    <w:rsid w:val="00D93903"/>
    <w:rsid w:val="00D93FE8"/>
    <w:rsid w:val="00D97DE5"/>
    <w:rsid w:val="00DA0A9D"/>
    <w:rsid w:val="00DA3C3E"/>
    <w:rsid w:val="00DA4B91"/>
    <w:rsid w:val="00DB533A"/>
    <w:rsid w:val="00DC3245"/>
    <w:rsid w:val="00DC6D7A"/>
    <w:rsid w:val="00DD336D"/>
    <w:rsid w:val="00DE1572"/>
    <w:rsid w:val="00DE2BE7"/>
    <w:rsid w:val="00DE4AE2"/>
    <w:rsid w:val="00DE5CA3"/>
    <w:rsid w:val="00DF3C73"/>
    <w:rsid w:val="00DF458A"/>
    <w:rsid w:val="00DF6469"/>
    <w:rsid w:val="00E00425"/>
    <w:rsid w:val="00E03512"/>
    <w:rsid w:val="00E0633D"/>
    <w:rsid w:val="00E11C20"/>
    <w:rsid w:val="00E131C3"/>
    <w:rsid w:val="00E138D3"/>
    <w:rsid w:val="00E240C6"/>
    <w:rsid w:val="00E26A5B"/>
    <w:rsid w:val="00E3106E"/>
    <w:rsid w:val="00E31C8B"/>
    <w:rsid w:val="00E330BE"/>
    <w:rsid w:val="00E36128"/>
    <w:rsid w:val="00E374D6"/>
    <w:rsid w:val="00E4138D"/>
    <w:rsid w:val="00E46109"/>
    <w:rsid w:val="00E476E3"/>
    <w:rsid w:val="00E51891"/>
    <w:rsid w:val="00E53E94"/>
    <w:rsid w:val="00E56528"/>
    <w:rsid w:val="00E573B5"/>
    <w:rsid w:val="00E573FF"/>
    <w:rsid w:val="00E60985"/>
    <w:rsid w:val="00E60F04"/>
    <w:rsid w:val="00E62B0A"/>
    <w:rsid w:val="00E657E6"/>
    <w:rsid w:val="00E73B9A"/>
    <w:rsid w:val="00E73D8F"/>
    <w:rsid w:val="00E77805"/>
    <w:rsid w:val="00E77A84"/>
    <w:rsid w:val="00E804EA"/>
    <w:rsid w:val="00E84654"/>
    <w:rsid w:val="00E87E40"/>
    <w:rsid w:val="00E97707"/>
    <w:rsid w:val="00EA1E9C"/>
    <w:rsid w:val="00EA27AF"/>
    <w:rsid w:val="00EA3591"/>
    <w:rsid w:val="00EA3A0E"/>
    <w:rsid w:val="00EB06DF"/>
    <w:rsid w:val="00EB1974"/>
    <w:rsid w:val="00EC2738"/>
    <w:rsid w:val="00EC282F"/>
    <w:rsid w:val="00EC3E63"/>
    <w:rsid w:val="00EC3EF5"/>
    <w:rsid w:val="00ED33CB"/>
    <w:rsid w:val="00ED4A16"/>
    <w:rsid w:val="00ED6F5D"/>
    <w:rsid w:val="00ED7B72"/>
    <w:rsid w:val="00EE199D"/>
    <w:rsid w:val="00EE4D94"/>
    <w:rsid w:val="00EE590C"/>
    <w:rsid w:val="00EE5B29"/>
    <w:rsid w:val="00EF0625"/>
    <w:rsid w:val="00EF15EF"/>
    <w:rsid w:val="00EF1607"/>
    <w:rsid w:val="00EF3424"/>
    <w:rsid w:val="00EF3DBE"/>
    <w:rsid w:val="00F0020E"/>
    <w:rsid w:val="00F056DC"/>
    <w:rsid w:val="00F0585D"/>
    <w:rsid w:val="00F0791E"/>
    <w:rsid w:val="00F07A53"/>
    <w:rsid w:val="00F07CBB"/>
    <w:rsid w:val="00F135D1"/>
    <w:rsid w:val="00F14A69"/>
    <w:rsid w:val="00F1558E"/>
    <w:rsid w:val="00F15F65"/>
    <w:rsid w:val="00F16A83"/>
    <w:rsid w:val="00F20E46"/>
    <w:rsid w:val="00F215BC"/>
    <w:rsid w:val="00F2467A"/>
    <w:rsid w:val="00F24E02"/>
    <w:rsid w:val="00F2604A"/>
    <w:rsid w:val="00F27132"/>
    <w:rsid w:val="00F272C9"/>
    <w:rsid w:val="00F3478A"/>
    <w:rsid w:val="00F36512"/>
    <w:rsid w:val="00F375B9"/>
    <w:rsid w:val="00F37AA4"/>
    <w:rsid w:val="00F42CFE"/>
    <w:rsid w:val="00F45CF1"/>
    <w:rsid w:val="00F50762"/>
    <w:rsid w:val="00F519BC"/>
    <w:rsid w:val="00F52B13"/>
    <w:rsid w:val="00F531FC"/>
    <w:rsid w:val="00F54903"/>
    <w:rsid w:val="00F56419"/>
    <w:rsid w:val="00F56D98"/>
    <w:rsid w:val="00F5702C"/>
    <w:rsid w:val="00F57B09"/>
    <w:rsid w:val="00F6027E"/>
    <w:rsid w:val="00F6357B"/>
    <w:rsid w:val="00F64983"/>
    <w:rsid w:val="00F65FFF"/>
    <w:rsid w:val="00F71492"/>
    <w:rsid w:val="00F74C8E"/>
    <w:rsid w:val="00F80960"/>
    <w:rsid w:val="00F83633"/>
    <w:rsid w:val="00F87ABC"/>
    <w:rsid w:val="00F90252"/>
    <w:rsid w:val="00F905F1"/>
    <w:rsid w:val="00F91491"/>
    <w:rsid w:val="00F915A6"/>
    <w:rsid w:val="00F915C6"/>
    <w:rsid w:val="00F91AFF"/>
    <w:rsid w:val="00F936C8"/>
    <w:rsid w:val="00F95622"/>
    <w:rsid w:val="00F95ABF"/>
    <w:rsid w:val="00F95D84"/>
    <w:rsid w:val="00F96F93"/>
    <w:rsid w:val="00F97D02"/>
    <w:rsid w:val="00FA006B"/>
    <w:rsid w:val="00FA1E7A"/>
    <w:rsid w:val="00FA2AE8"/>
    <w:rsid w:val="00FA35A6"/>
    <w:rsid w:val="00FA4E3F"/>
    <w:rsid w:val="00FA73B9"/>
    <w:rsid w:val="00FA79E2"/>
    <w:rsid w:val="00FA7BF2"/>
    <w:rsid w:val="00FB2182"/>
    <w:rsid w:val="00FB602B"/>
    <w:rsid w:val="00FC04CF"/>
    <w:rsid w:val="00FC2D5C"/>
    <w:rsid w:val="00FC46AC"/>
    <w:rsid w:val="00FD07C7"/>
    <w:rsid w:val="00FD1CE9"/>
    <w:rsid w:val="00FD31A2"/>
    <w:rsid w:val="00FD60E8"/>
    <w:rsid w:val="00FE030D"/>
    <w:rsid w:val="00FE22DC"/>
    <w:rsid w:val="00FE3788"/>
    <w:rsid w:val="00FE3C15"/>
    <w:rsid w:val="00FE3F5F"/>
    <w:rsid w:val="00FE463C"/>
    <w:rsid w:val="00FE5144"/>
    <w:rsid w:val="00FE6642"/>
    <w:rsid w:val="00FE6684"/>
    <w:rsid w:val="00FE7759"/>
    <w:rsid w:val="00FF0222"/>
    <w:rsid w:val="00FF03F3"/>
    <w:rsid w:val="00FF0556"/>
    <w:rsid w:val="00FF05BF"/>
    <w:rsid w:val="00FF0D95"/>
    <w:rsid w:val="00FF3548"/>
    <w:rsid w:val="00FF3EC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B55A590"/>
  <w15:docId w15:val="{9C7D296A-0F3A-4E8A-BC92-BFDB0352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536" w:hanging="45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72A"/>
    <w:pPr>
      <w:ind w:left="0" w:firstLine="0"/>
      <w:jc w:val="left"/>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D1F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D1073"/>
    <w:pPr>
      <w:keepNext/>
      <w:spacing w:before="240" w:after="60"/>
      <w:jc w:val="both"/>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C7172A"/>
    <w:pPr>
      <w:jc w:val="both"/>
    </w:pPr>
  </w:style>
  <w:style w:type="character" w:customStyle="1" w:styleId="CorpsdetexteCar">
    <w:name w:val="Corps de texte Car"/>
    <w:basedOn w:val="Policepardfaut"/>
    <w:link w:val="Corpsdetexte"/>
    <w:semiHidden/>
    <w:rsid w:val="00C7172A"/>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553B70"/>
    <w:pPr>
      <w:spacing w:after="120"/>
      <w:ind w:left="283"/>
    </w:pPr>
  </w:style>
  <w:style w:type="character" w:customStyle="1" w:styleId="RetraitcorpsdetexteCar">
    <w:name w:val="Retrait corps de texte Car"/>
    <w:basedOn w:val="Policepardfaut"/>
    <w:link w:val="Retraitcorpsdetexte"/>
    <w:uiPriority w:val="99"/>
    <w:semiHidden/>
    <w:rsid w:val="00553B70"/>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53B70"/>
    <w:pPr>
      <w:suppressAutoHyphens/>
      <w:ind w:left="720"/>
    </w:pPr>
    <w:rPr>
      <w:rFonts w:cs="Calibri"/>
      <w:sz w:val="24"/>
      <w:szCs w:val="24"/>
      <w:lang w:eastAsia="ar-SA"/>
    </w:rPr>
  </w:style>
  <w:style w:type="paragraph" w:customStyle="1" w:styleId="VuConsidrant">
    <w:name w:val="Vu.Considérant"/>
    <w:basedOn w:val="Normal"/>
    <w:rsid w:val="00553B70"/>
    <w:pPr>
      <w:autoSpaceDE w:val="0"/>
      <w:autoSpaceDN w:val="0"/>
      <w:spacing w:after="140"/>
      <w:jc w:val="both"/>
    </w:pPr>
    <w:rPr>
      <w:rFonts w:ascii="Arial" w:hAnsi="Arial" w:cs="Arial"/>
    </w:rPr>
  </w:style>
  <w:style w:type="paragraph" w:customStyle="1" w:styleId="Ontvotladelib">
    <w:name w:val="Ont voté la delib"/>
    <w:basedOn w:val="VuConsidrant"/>
    <w:rsid w:val="00553B70"/>
  </w:style>
  <w:style w:type="paragraph" w:styleId="En-tte">
    <w:name w:val="header"/>
    <w:basedOn w:val="Normal"/>
    <w:link w:val="En-tteCar"/>
    <w:uiPriority w:val="99"/>
    <w:unhideWhenUsed/>
    <w:rsid w:val="00553B70"/>
    <w:pPr>
      <w:tabs>
        <w:tab w:val="center" w:pos="4536"/>
        <w:tab w:val="right" w:pos="9072"/>
      </w:tabs>
    </w:pPr>
  </w:style>
  <w:style w:type="character" w:customStyle="1" w:styleId="En-tteCar">
    <w:name w:val="En-tête Car"/>
    <w:basedOn w:val="Policepardfaut"/>
    <w:link w:val="En-tte"/>
    <w:uiPriority w:val="99"/>
    <w:rsid w:val="00553B7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3B70"/>
    <w:pPr>
      <w:tabs>
        <w:tab w:val="center" w:pos="4536"/>
        <w:tab w:val="right" w:pos="9072"/>
      </w:tabs>
    </w:pPr>
  </w:style>
  <w:style w:type="character" w:customStyle="1" w:styleId="PieddepageCar">
    <w:name w:val="Pied de page Car"/>
    <w:basedOn w:val="Policepardfaut"/>
    <w:link w:val="Pieddepage"/>
    <w:uiPriority w:val="99"/>
    <w:rsid w:val="00553B70"/>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53B70"/>
    <w:rPr>
      <w:rFonts w:ascii="Tahoma" w:hAnsi="Tahoma" w:cs="Tahoma"/>
      <w:sz w:val="16"/>
      <w:szCs w:val="16"/>
    </w:rPr>
  </w:style>
  <w:style w:type="character" w:customStyle="1" w:styleId="TextedebullesCar">
    <w:name w:val="Texte de bulles Car"/>
    <w:basedOn w:val="Policepardfaut"/>
    <w:link w:val="Textedebulles"/>
    <w:uiPriority w:val="99"/>
    <w:semiHidden/>
    <w:rsid w:val="00553B70"/>
    <w:rPr>
      <w:rFonts w:ascii="Tahoma" w:eastAsia="Times New Roman" w:hAnsi="Tahoma" w:cs="Tahoma"/>
      <w:sz w:val="16"/>
      <w:szCs w:val="16"/>
      <w:lang w:eastAsia="fr-FR"/>
    </w:rPr>
  </w:style>
  <w:style w:type="paragraph" w:customStyle="1" w:styleId="Textbody">
    <w:name w:val="Text body"/>
    <w:basedOn w:val="Normal"/>
    <w:rsid w:val="00AD2DA7"/>
    <w:pPr>
      <w:suppressAutoHyphens/>
      <w:autoSpaceDN w:val="0"/>
      <w:spacing w:after="140" w:line="288" w:lineRule="auto"/>
      <w:jc w:val="both"/>
    </w:pPr>
    <w:rPr>
      <w:rFonts w:ascii="Arial" w:hAnsi="Arial"/>
      <w:kern w:val="3"/>
      <w:sz w:val="24"/>
      <w:lang w:eastAsia="zh-CN"/>
    </w:rPr>
  </w:style>
  <w:style w:type="paragraph" w:styleId="NormalWeb">
    <w:name w:val="Normal (Web)"/>
    <w:basedOn w:val="Normal"/>
    <w:uiPriority w:val="99"/>
    <w:unhideWhenUsed/>
    <w:rsid w:val="005F001E"/>
    <w:pPr>
      <w:spacing w:before="100" w:beforeAutospacing="1" w:after="100" w:afterAutospacing="1"/>
      <w:jc w:val="both"/>
    </w:pPr>
    <w:rPr>
      <w:sz w:val="24"/>
      <w:szCs w:val="24"/>
    </w:rPr>
  </w:style>
  <w:style w:type="paragraph" w:customStyle="1" w:styleId="Standard">
    <w:name w:val="Standard"/>
    <w:rsid w:val="0086635E"/>
    <w:pPr>
      <w:widowControl w:val="0"/>
      <w:suppressAutoHyphens/>
      <w:autoSpaceDN w:val="0"/>
      <w:ind w:left="0" w:firstLine="0"/>
      <w:textAlignment w:val="baseline"/>
    </w:pPr>
    <w:rPr>
      <w:rFonts w:ascii="Times New Roman" w:eastAsia="Andale Sans UI" w:hAnsi="Times New Roman" w:cs="Tahoma"/>
      <w:kern w:val="3"/>
      <w:sz w:val="24"/>
      <w:szCs w:val="24"/>
      <w:lang w:bidi="en-US"/>
    </w:rPr>
  </w:style>
  <w:style w:type="paragraph" w:customStyle="1" w:styleId="TableContents">
    <w:name w:val="Table Contents"/>
    <w:basedOn w:val="Standard"/>
    <w:rsid w:val="0086635E"/>
    <w:pPr>
      <w:suppressLineNumbers/>
    </w:pPr>
  </w:style>
  <w:style w:type="table" w:styleId="Grilledutableau">
    <w:name w:val="Table Grid"/>
    <w:basedOn w:val="TableauNormal"/>
    <w:uiPriority w:val="59"/>
    <w:rsid w:val="003F51AE"/>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uiPriority w:val="99"/>
    <w:unhideWhenUsed/>
    <w:rsid w:val="00C62AA5"/>
    <w:pPr>
      <w:spacing w:after="120" w:line="480" w:lineRule="auto"/>
    </w:pPr>
    <w:rPr>
      <w:sz w:val="24"/>
      <w:szCs w:val="24"/>
    </w:rPr>
  </w:style>
  <w:style w:type="character" w:customStyle="1" w:styleId="Corpsdetexte2Car">
    <w:name w:val="Corps de texte 2 Car"/>
    <w:basedOn w:val="Policepardfaut"/>
    <w:link w:val="Corpsdetexte2"/>
    <w:uiPriority w:val="99"/>
    <w:rsid w:val="00C62AA5"/>
    <w:rPr>
      <w:rFonts w:ascii="Times New Roman" w:eastAsia="Times New Roman" w:hAnsi="Times New Roman" w:cs="Times New Roman"/>
      <w:sz w:val="24"/>
      <w:szCs w:val="24"/>
      <w:lang w:eastAsia="fr-FR"/>
    </w:rPr>
  </w:style>
  <w:style w:type="paragraph" w:customStyle="1" w:styleId="western">
    <w:name w:val="western"/>
    <w:basedOn w:val="Normal"/>
    <w:qFormat/>
    <w:rsid w:val="00C62AA5"/>
    <w:pPr>
      <w:spacing w:before="100" w:beforeAutospacing="1"/>
    </w:pPr>
    <w:rPr>
      <w:b/>
      <w:bCs/>
    </w:rPr>
  </w:style>
  <w:style w:type="character" w:styleId="Textedelespacerserv">
    <w:name w:val="Placeholder Text"/>
    <w:basedOn w:val="Policepardfaut"/>
    <w:uiPriority w:val="99"/>
    <w:semiHidden/>
    <w:rsid w:val="004756EA"/>
    <w:rPr>
      <w:color w:val="808080"/>
    </w:rPr>
  </w:style>
  <w:style w:type="character" w:customStyle="1" w:styleId="Titre3Car">
    <w:name w:val="Titre 3 Car"/>
    <w:basedOn w:val="Policepardfaut"/>
    <w:link w:val="Titre3"/>
    <w:uiPriority w:val="9"/>
    <w:rsid w:val="004D1073"/>
    <w:rPr>
      <w:rFonts w:ascii="Cambria" w:eastAsia="Times New Roman" w:hAnsi="Cambria" w:cs="Times New Roman"/>
      <w:b/>
      <w:bCs/>
      <w:sz w:val="26"/>
      <w:szCs w:val="26"/>
    </w:rPr>
  </w:style>
  <w:style w:type="paragraph" w:customStyle="1" w:styleId="Default">
    <w:name w:val="Default"/>
    <w:rsid w:val="009E0021"/>
    <w:pPr>
      <w:autoSpaceDE w:val="0"/>
      <w:autoSpaceDN w:val="0"/>
      <w:adjustRightInd w:val="0"/>
      <w:ind w:left="0" w:firstLine="0"/>
      <w:jc w:val="left"/>
    </w:pPr>
    <w:rPr>
      <w:rFonts w:ascii="Times New Roman" w:eastAsia="Calibri" w:hAnsi="Times New Roman" w:cs="Times New Roman"/>
      <w:color w:val="000000"/>
      <w:sz w:val="24"/>
      <w:szCs w:val="24"/>
      <w:lang w:eastAsia="fr-FR"/>
    </w:rPr>
  </w:style>
  <w:style w:type="character" w:styleId="Accentuation">
    <w:name w:val="Emphasis"/>
    <w:basedOn w:val="Policepardfaut"/>
    <w:uiPriority w:val="20"/>
    <w:qFormat/>
    <w:rsid w:val="00973C13"/>
    <w:rPr>
      <w:b/>
      <w:bCs/>
      <w:i w:val="0"/>
      <w:iCs w:val="0"/>
    </w:rPr>
  </w:style>
  <w:style w:type="character" w:customStyle="1" w:styleId="st1">
    <w:name w:val="st1"/>
    <w:basedOn w:val="Policepardfaut"/>
    <w:rsid w:val="00973C13"/>
  </w:style>
  <w:style w:type="paragraph" w:styleId="Textebrut">
    <w:name w:val="Plain Text"/>
    <w:basedOn w:val="Normal"/>
    <w:link w:val="TextebrutCar"/>
    <w:uiPriority w:val="99"/>
    <w:semiHidden/>
    <w:unhideWhenUsed/>
    <w:rsid w:val="00753552"/>
    <w:rPr>
      <w:rFonts w:ascii="Calibri" w:eastAsia="Calibri" w:hAnsi="Calibri"/>
      <w:sz w:val="22"/>
      <w:szCs w:val="21"/>
      <w:lang w:eastAsia="en-US"/>
    </w:rPr>
  </w:style>
  <w:style w:type="character" w:customStyle="1" w:styleId="TextebrutCar">
    <w:name w:val="Texte brut Car"/>
    <w:basedOn w:val="Policepardfaut"/>
    <w:link w:val="Textebrut"/>
    <w:uiPriority w:val="99"/>
    <w:semiHidden/>
    <w:rsid w:val="00753552"/>
    <w:rPr>
      <w:rFonts w:ascii="Calibri" w:eastAsia="Calibri" w:hAnsi="Calibri" w:cs="Times New Roman"/>
      <w:szCs w:val="21"/>
    </w:rPr>
  </w:style>
  <w:style w:type="character" w:styleId="lev">
    <w:name w:val="Strong"/>
    <w:uiPriority w:val="22"/>
    <w:qFormat/>
    <w:rsid w:val="00753552"/>
    <w:rPr>
      <w:b/>
      <w:bCs/>
    </w:rPr>
  </w:style>
  <w:style w:type="character" w:customStyle="1" w:styleId="apple-converted-space">
    <w:name w:val="apple-converted-space"/>
    <w:rsid w:val="00753552"/>
  </w:style>
  <w:style w:type="paragraph" w:styleId="Retraitcorpsdetexte2">
    <w:name w:val="Body Text Indent 2"/>
    <w:basedOn w:val="Normal"/>
    <w:link w:val="Retraitcorpsdetexte2Car"/>
    <w:uiPriority w:val="99"/>
    <w:unhideWhenUsed/>
    <w:rsid w:val="0053367F"/>
    <w:pPr>
      <w:spacing w:after="120" w:line="480" w:lineRule="auto"/>
      <w:ind w:left="283"/>
    </w:pPr>
    <w:rPr>
      <w:sz w:val="24"/>
      <w:szCs w:val="24"/>
    </w:rPr>
  </w:style>
  <w:style w:type="character" w:customStyle="1" w:styleId="Retraitcorpsdetexte2Car">
    <w:name w:val="Retrait corps de texte 2 Car"/>
    <w:basedOn w:val="Policepardfaut"/>
    <w:link w:val="Retraitcorpsdetexte2"/>
    <w:uiPriority w:val="99"/>
    <w:rsid w:val="0053367F"/>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E97707"/>
    <w:pPr>
      <w:spacing w:after="120"/>
    </w:pPr>
    <w:rPr>
      <w:sz w:val="16"/>
      <w:szCs w:val="16"/>
    </w:rPr>
  </w:style>
  <w:style w:type="character" w:customStyle="1" w:styleId="Corpsdetexte3Car">
    <w:name w:val="Corps de texte 3 Car"/>
    <w:basedOn w:val="Policepardfaut"/>
    <w:link w:val="Corpsdetexte3"/>
    <w:uiPriority w:val="99"/>
    <w:rsid w:val="00E97707"/>
    <w:rPr>
      <w:rFonts w:ascii="Times New Roman" w:eastAsia="Times New Roman" w:hAnsi="Times New Roman" w:cs="Times New Roman"/>
      <w:sz w:val="16"/>
      <w:szCs w:val="16"/>
      <w:lang w:eastAsia="fr-FR"/>
    </w:rPr>
  </w:style>
  <w:style w:type="character" w:customStyle="1" w:styleId="Normal3">
    <w:name w:val="Normal3"/>
    <w:rsid w:val="00401076"/>
  </w:style>
  <w:style w:type="character" w:customStyle="1" w:styleId="Normal1">
    <w:name w:val="Normal1"/>
    <w:rsid w:val="00401076"/>
  </w:style>
  <w:style w:type="character" w:customStyle="1" w:styleId="Titre2Car">
    <w:name w:val="Titre 2 Car"/>
    <w:basedOn w:val="Policepardfaut"/>
    <w:link w:val="Titre2"/>
    <w:uiPriority w:val="9"/>
    <w:semiHidden/>
    <w:rsid w:val="00CD1F80"/>
    <w:rPr>
      <w:rFonts w:asciiTheme="majorHAnsi" w:eastAsiaTheme="majorEastAsia" w:hAnsiTheme="majorHAnsi" w:cstheme="majorBidi"/>
      <w:b/>
      <w:bCs/>
      <w:color w:val="4F81BD" w:themeColor="accent1"/>
      <w:sz w:val="26"/>
      <w:szCs w:val="26"/>
      <w:lang w:eastAsia="fr-FR"/>
    </w:rPr>
  </w:style>
  <w:style w:type="character" w:customStyle="1" w:styleId="Titre1Car">
    <w:name w:val="Titre 1 Car"/>
    <w:basedOn w:val="Policepardfaut"/>
    <w:link w:val="Titre1"/>
    <w:uiPriority w:val="9"/>
    <w:rsid w:val="00F83633"/>
    <w:rPr>
      <w:rFonts w:asciiTheme="majorHAnsi" w:eastAsiaTheme="majorEastAsia" w:hAnsiTheme="majorHAnsi" w:cstheme="majorBidi"/>
      <w:b/>
      <w:bCs/>
      <w:color w:val="365F91" w:themeColor="accent1" w:themeShade="BF"/>
      <w:sz w:val="28"/>
      <w:szCs w:val="28"/>
      <w:lang w:eastAsia="fr-FR"/>
    </w:rPr>
  </w:style>
  <w:style w:type="table" w:customStyle="1" w:styleId="Grilledutableau1">
    <w:name w:val="Grille du tableau1"/>
    <w:basedOn w:val="TableauNormal"/>
    <w:next w:val="Grilledutableau"/>
    <w:uiPriority w:val="59"/>
    <w:rsid w:val="00415084"/>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91725F"/>
    <w:pPr>
      <w:ind w:left="0" w:firstLine="0"/>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A233AE"/>
    <w:pPr>
      <w:ind w:left="0" w:firstLine="0"/>
      <w:jc w:val="left"/>
    </w:pPr>
  </w:style>
  <w:style w:type="paragraph" w:styleId="Retraitcorpsdetexte3">
    <w:name w:val="Body Text Indent 3"/>
    <w:basedOn w:val="Normal"/>
    <w:link w:val="Retraitcorpsdetexte3Car"/>
    <w:uiPriority w:val="99"/>
    <w:semiHidden/>
    <w:unhideWhenUsed/>
    <w:rsid w:val="00431B3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31B37"/>
    <w:rPr>
      <w:rFonts w:ascii="Times New Roman" w:eastAsia="Times New Roman" w:hAnsi="Times New Roman" w:cs="Times New Roman"/>
      <w:sz w:val="16"/>
      <w:szCs w:val="16"/>
      <w:lang w:eastAsia="fr-FR"/>
    </w:rPr>
  </w:style>
  <w:style w:type="paragraph" w:customStyle="1" w:styleId="LeMairerappellepropose">
    <w:name w:val="Le Maire rappelle/propose"/>
    <w:basedOn w:val="Normal"/>
    <w:rsid w:val="00125C77"/>
    <w:pPr>
      <w:autoSpaceDE w:val="0"/>
      <w:autoSpaceDN w:val="0"/>
      <w:spacing w:before="240" w:after="240"/>
      <w:jc w:val="both"/>
    </w:pPr>
    <w:rPr>
      <w:rFonts w:ascii="Arial" w:hAnsi="Arial" w:cs="Arial"/>
      <w:b/>
      <w:bCs/>
    </w:rPr>
  </w:style>
  <w:style w:type="paragraph" w:customStyle="1" w:styleId="TiretVuConsidrant">
    <w:name w:val="Tiret Vu.Considérant"/>
    <w:basedOn w:val="VuConsidrant"/>
    <w:rsid w:val="00125C77"/>
    <w:pPr>
      <w:ind w:left="284" w:hanging="284"/>
    </w:pPr>
  </w:style>
  <w:style w:type="table" w:customStyle="1" w:styleId="Grilledutableau4">
    <w:name w:val="Grille du tableau4"/>
    <w:basedOn w:val="TableauNormal"/>
    <w:next w:val="Grilledutableau"/>
    <w:rsid w:val="0008479E"/>
    <w:pPr>
      <w:ind w:left="0" w:firstLine="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ras">
    <w:name w:val="Normal + gras"/>
    <w:basedOn w:val="Normal"/>
    <w:qFormat/>
    <w:rsid w:val="008A04A0"/>
    <w:rPr>
      <w:rFonts w:ascii="Calibri" w:hAnsi="Calibri" w:cs="Calibri"/>
      <w:b/>
      <w:sz w:val="22"/>
    </w:rPr>
  </w:style>
  <w:style w:type="paragraph" w:customStyle="1" w:styleId="normalgrascentr">
    <w:name w:val="normal + gras + centré"/>
    <w:basedOn w:val="Normalgras"/>
    <w:qFormat/>
    <w:rsid w:val="008A04A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89">
      <w:bodyDiv w:val="1"/>
      <w:marLeft w:val="0"/>
      <w:marRight w:val="0"/>
      <w:marTop w:val="0"/>
      <w:marBottom w:val="0"/>
      <w:divBdr>
        <w:top w:val="none" w:sz="0" w:space="0" w:color="auto"/>
        <w:left w:val="none" w:sz="0" w:space="0" w:color="auto"/>
        <w:bottom w:val="none" w:sz="0" w:space="0" w:color="auto"/>
        <w:right w:val="none" w:sz="0" w:space="0" w:color="auto"/>
      </w:divBdr>
    </w:div>
    <w:div w:id="56319290">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92772576">
      <w:bodyDiv w:val="1"/>
      <w:marLeft w:val="0"/>
      <w:marRight w:val="0"/>
      <w:marTop w:val="0"/>
      <w:marBottom w:val="0"/>
      <w:divBdr>
        <w:top w:val="none" w:sz="0" w:space="0" w:color="auto"/>
        <w:left w:val="none" w:sz="0" w:space="0" w:color="auto"/>
        <w:bottom w:val="none" w:sz="0" w:space="0" w:color="auto"/>
        <w:right w:val="none" w:sz="0" w:space="0" w:color="auto"/>
      </w:divBdr>
    </w:div>
    <w:div w:id="230312161">
      <w:bodyDiv w:val="1"/>
      <w:marLeft w:val="0"/>
      <w:marRight w:val="0"/>
      <w:marTop w:val="0"/>
      <w:marBottom w:val="0"/>
      <w:divBdr>
        <w:top w:val="none" w:sz="0" w:space="0" w:color="auto"/>
        <w:left w:val="none" w:sz="0" w:space="0" w:color="auto"/>
        <w:bottom w:val="none" w:sz="0" w:space="0" w:color="auto"/>
        <w:right w:val="none" w:sz="0" w:space="0" w:color="auto"/>
      </w:divBdr>
    </w:div>
    <w:div w:id="283343391">
      <w:bodyDiv w:val="1"/>
      <w:marLeft w:val="0"/>
      <w:marRight w:val="0"/>
      <w:marTop w:val="0"/>
      <w:marBottom w:val="0"/>
      <w:divBdr>
        <w:top w:val="none" w:sz="0" w:space="0" w:color="auto"/>
        <w:left w:val="none" w:sz="0" w:space="0" w:color="auto"/>
        <w:bottom w:val="none" w:sz="0" w:space="0" w:color="auto"/>
        <w:right w:val="none" w:sz="0" w:space="0" w:color="auto"/>
      </w:divBdr>
    </w:div>
    <w:div w:id="315453990">
      <w:bodyDiv w:val="1"/>
      <w:marLeft w:val="0"/>
      <w:marRight w:val="0"/>
      <w:marTop w:val="0"/>
      <w:marBottom w:val="0"/>
      <w:divBdr>
        <w:top w:val="none" w:sz="0" w:space="0" w:color="auto"/>
        <w:left w:val="none" w:sz="0" w:space="0" w:color="auto"/>
        <w:bottom w:val="none" w:sz="0" w:space="0" w:color="auto"/>
        <w:right w:val="none" w:sz="0" w:space="0" w:color="auto"/>
      </w:divBdr>
    </w:div>
    <w:div w:id="369378796">
      <w:bodyDiv w:val="1"/>
      <w:marLeft w:val="0"/>
      <w:marRight w:val="0"/>
      <w:marTop w:val="0"/>
      <w:marBottom w:val="0"/>
      <w:divBdr>
        <w:top w:val="none" w:sz="0" w:space="0" w:color="auto"/>
        <w:left w:val="none" w:sz="0" w:space="0" w:color="auto"/>
        <w:bottom w:val="none" w:sz="0" w:space="0" w:color="auto"/>
        <w:right w:val="none" w:sz="0" w:space="0" w:color="auto"/>
      </w:divBdr>
    </w:div>
    <w:div w:id="419302679">
      <w:bodyDiv w:val="1"/>
      <w:marLeft w:val="0"/>
      <w:marRight w:val="0"/>
      <w:marTop w:val="0"/>
      <w:marBottom w:val="0"/>
      <w:divBdr>
        <w:top w:val="none" w:sz="0" w:space="0" w:color="auto"/>
        <w:left w:val="none" w:sz="0" w:space="0" w:color="auto"/>
        <w:bottom w:val="none" w:sz="0" w:space="0" w:color="auto"/>
        <w:right w:val="none" w:sz="0" w:space="0" w:color="auto"/>
      </w:divBdr>
    </w:div>
    <w:div w:id="429737042">
      <w:bodyDiv w:val="1"/>
      <w:marLeft w:val="0"/>
      <w:marRight w:val="0"/>
      <w:marTop w:val="0"/>
      <w:marBottom w:val="0"/>
      <w:divBdr>
        <w:top w:val="none" w:sz="0" w:space="0" w:color="auto"/>
        <w:left w:val="none" w:sz="0" w:space="0" w:color="auto"/>
        <w:bottom w:val="none" w:sz="0" w:space="0" w:color="auto"/>
        <w:right w:val="none" w:sz="0" w:space="0" w:color="auto"/>
      </w:divBdr>
    </w:div>
    <w:div w:id="518812348">
      <w:bodyDiv w:val="1"/>
      <w:marLeft w:val="0"/>
      <w:marRight w:val="0"/>
      <w:marTop w:val="0"/>
      <w:marBottom w:val="0"/>
      <w:divBdr>
        <w:top w:val="none" w:sz="0" w:space="0" w:color="auto"/>
        <w:left w:val="none" w:sz="0" w:space="0" w:color="auto"/>
        <w:bottom w:val="none" w:sz="0" w:space="0" w:color="auto"/>
        <w:right w:val="none" w:sz="0" w:space="0" w:color="auto"/>
      </w:divBdr>
    </w:div>
    <w:div w:id="540938133">
      <w:bodyDiv w:val="1"/>
      <w:marLeft w:val="0"/>
      <w:marRight w:val="0"/>
      <w:marTop w:val="0"/>
      <w:marBottom w:val="0"/>
      <w:divBdr>
        <w:top w:val="none" w:sz="0" w:space="0" w:color="auto"/>
        <w:left w:val="none" w:sz="0" w:space="0" w:color="auto"/>
        <w:bottom w:val="none" w:sz="0" w:space="0" w:color="auto"/>
        <w:right w:val="none" w:sz="0" w:space="0" w:color="auto"/>
      </w:divBdr>
    </w:div>
    <w:div w:id="546797908">
      <w:bodyDiv w:val="1"/>
      <w:marLeft w:val="0"/>
      <w:marRight w:val="0"/>
      <w:marTop w:val="0"/>
      <w:marBottom w:val="0"/>
      <w:divBdr>
        <w:top w:val="none" w:sz="0" w:space="0" w:color="auto"/>
        <w:left w:val="none" w:sz="0" w:space="0" w:color="auto"/>
        <w:bottom w:val="none" w:sz="0" w:space="0" w:color="auto"/>
        <w:right w:val="none" w:sz="0" w:space="0" w:color="auto"/>
      </w:divBdr>
    </w:div>
    <w:div w:id="562495903">
      <w:bodyDiv w:val="1"/>
      <w:marLeft w:val="0"/>
      <w:marRight w:val="0"/>
      <w:marTop w:val="0"/>
      <w:marBottom w:val="0"/>
      <w:divBdr>
        <w:top w:val="none" w:sz="0" w:space="0" w:color="auto"/>
        <w:left w:val="none" w:sz="0" w:space="0" w:color="auto"/>
        <w:bottom w:val="none" w:sz="0" w:space="0" w:color="auto"/>
        <w:right w:val="none" w:sz="0" w:space="0" w:color="auto"/>
      </w:divBdr>
    </w:div>
    <w:div w:id="636691396">
      <w:bodyDiv w:val="1"/>
      <w:marLeft w:val="0"/>
      <w:marRight w:val="0"/>
      <w:marTop w:val="0"/>
      <w:marBottom w:val="0"/>
      <w:divBdr>
        <w:top w:val="none" w:sz="0" w:space="0" w:color="auto"/>
        <w:left w:val="none" w:sz="0" w:space="0" w:color="auto"/>
        <w:bottom w:val="none" w:sz="0" w:space="0" w:color="auto"/>
        <w:right w:val="none" w:sz="0" w:space="0" w:color="auto"/>
      </w:divBdr>
    </w:div>
    <w:div w:id="673995880">
      <w:bodyDiv w:val="1"/>
      <w:marLeft w:val="0"/>
      <w:marRight w:val="0"/>
      <w:marTop w:val="0"/>
      <w:marBottom w:val="0"/>
      <w:divBdr>
        <w:top w:val="none" w:sz="0" w:space="0" w:color="auto"/>
        <w:left w:val="none" w:sz="0" w:space="0" w:color="auto"/>
        <w:bottom w:val="none" w:sz="0" w:space="0" w:color="auto"/>
        <w:right w:val="none" w:sz="0" w:space="0" w:color="auto"/>
      </w:divBdr>
    </w:div>
    <w:div w:id="727534154">
      <w:bodyDiv w:val="1"/>
      <w:marLeft w:val="0"/>
      <w:marRight w:val="0"/>
      <w:marTop w:val="0"/>
      <w:marBottom w:val="0"/>
      <w:divBdr>
        <w:top w:val="none" w:sz="0" w:space="0" w:color="auto"/>
        <w:left w:val="none" w:sz="0" w:space="0" w:color="auto"/>
        <w:bottom w:val="none" w:sz="0" w:space="0" w:color="auto"/>
        <w:right w:val="none" w:sz="0" w:space="0" w:color="auto"/>
      </w:divBdr>
    </w:div>
    <w:div w:id="743065805">
      <w:bodyDiv w:val="1"/>
      <w:marLeft w:val="0"/>
      <w:marRight w:val="0"/>
      <w:marTop w:val="0"/>
      <w:marBottom w:val="0"/>
      <w:divBdr>
        <w:top w:val="none" w:sz="0" w:space="0" w:color="auto"/>
        <w:left w:val="none" w:sz="0" w:space="0" w:color="auto"/>
        <w:bottom w:val="none" w:sz="0" w:space="0" w:color="auto"/>
        <w:right w:val="none" w:sz="0" w:space="0" w:color="auto"/>
      </w:divBdr>
    </w:div>
    <w:div w:id="819276263">
      <w:bodyDiv w:val="1"/>
      <w:marLeft w:val="0"/>
      <w:marRight w:val="0"/>
      <w:marTop w:val="0"/>
      <w:marBottom w:val="0"/>
      <w:divBdr>
        <w:top w:val="none" w:sz="0" w:space="0" w:color="auto"/>
        <w:left w:val="none" w:sz="0" w:space="0" w:color="auto"/>
        <w:bottom w:val="none" w:sz="0" w:space="0" w:color="auto"/>
        <w:right w:val="none" w:sz="0" w:space="0" w:color="auto"/>
      </w:divBdr>
    </w:div>
    <w:div w:id="839851517">
      <w:bodyDiv w:val="1"/>
      <w:marLeft w:val="0"/>
      <w:marRight w:val="0"/>
      <w:marTop w:val="0"/>
      <w:marBottom w:val="0"/>
      <w:divBdr>
        <w:top w:val="none" w:sz="0" w:space="0" w:color="auto"/>
        <w:left w:val="none" w:sz="0" w:space="0" w:color="auto"/>
        <w:bottom w:val="none" w:sz="0" w:space="0" w:color="auto"/>
        <w:right w:val="none" w:sz="0" w:space="0" w:color="auto"/>
      </w:divBdr>
    </w:div>
    <w:div w:id="852301781">
      <w:bodyDiv w:val="1"/>
      <w:marLeft w:val="0"/>
      <w:marRight w:val="0"/>
      <w:marTop w:val="0"/>
      <w:marBottom w:val="0"/>
      <w:divBdr>
        <w:top w:val="none" w:sz="0" w:space="0" w:color="auto"/>
        <w:left w:val="none" w:sz="0" w:space="0" w:color="auto"/>
        <w:bottom w:val="none" w:sz="0" w:space="0" w:color="auto"/>
        <w:right w:val="none" w:sz="0" w:space="0" w:color="auto"/>
      </w:divBdr>
    </w:div>
    <w:div w:id="892077987">
      <w:bodyDiv w:val="1"/>
      <w:marLeft w:val="0"/>
      <w:marRight w:val="0"/>
      <w:marTop w:val="0"/>
      <w:marBottom w:val="0"/>
      <w:divBdr>
        <w:top w:val="none" w:sz="0" w:space="0" w:color="auto"/>
        <w:left w:val="none" w:sz="0" w:space="0" w:color="auto"/>
        <w:bottom w:val="none" w:sz="0" w:space="0" w:color="auto"/>
        <w:right w:val="none" w:sz="0" w:space="0" w:color="auto"/>
      </w:divBdr>
    </w:div>
    <w:div w:id="897285443">
      <w:bodyDiv w:val="1"/>
      <w:marLeft w:val="0"/>
      <w:marRight w:val="0"/>
      <w:marTop w:val="0"/>
      <w:marBottom w:val="0"/>
      <w:divBdr>
        <w:top w:val="none" w:sz="0" w:space="0" w:color="auto"/>
        <w:left w:val="none" w:sz="0" w:space="0" w:color="auto"/>
        <w:bottom w:val="none" w:sz="0" w:space="0" w:color="auto"/>
        <w:right w:val="none" w:sz="0" w:space="0" w:color="auto"/>
      </w:divBdr>
    </w:div>
    <w:div w:id="922027494">
      <w:bodyDiv w:val="1"/>
      <w:marLeft w:val="0"/>
      <w:marRight w:val="0"/>
      <w:marTop w:val="0"/>
      <w:marBottom w:val="0"/>
      <w:divBdr>
        <w:top w:val="none" w:sz="0" w:space="0" w:color="auto"/>
        <w:left w:val="none" w:sz="0" w:space="0" w:color="auto"/>
        <w:bottom w:val="none" w:sz="0" w:space="0" w:color="auto"/>
        <w:right w:val="none" w:sz="0" w:space="0" w:color="auto"/>
      </w:divBdr>
    </w:div>
    <w:div w:id="966472404">
      <w:bodyDiv w:val="1"/>
      <w:marLeft w:val="0"/>
      <w:marRight w:val="0"/>
      <w:marTop w:val="0"/>
      <w:marBottom w:val="0"/>
      <w:divBdr>
        <w:top w:val="none" w:sz="0" w:space="0" w:color="auto"/>
        <w:left w:val="none" w:sz="0" w:space="0" w:color="auto"/>
        <w:bottom w:val="none" w:sz="0" w:space="0" w:color="auto"/>
        <w:right w:val="none" w:sz="0" w:space="0" w:color="auto"/>
      </w:divBdr>
    </w:div>
    <w:div w:id="1018848036">
      <w:bodyDiv w:val="1"/>
      <w:marLeft w:val="0"/>
      <w:marRight w:val="0"/>
      <w:marTop w:val="0"/>
      <w:marBottom w:val="0"/>
      <w:divBdr>
        <w:top w:val="none" w:sz="0" w:space="0" w:color="auto"/>
        <w:left w:val="none" w:sz="0" w:space="0" w:color="auto"/>
        <w:bottom w:val="none" w:sz="0" w:space="0" w:color="auto"/>
        <w:right w:val="none" w:sz="0" w:space="0" w:color="auto"/>
      </w:divBdr>
    </w:div>
    <w:div w:id="1091241600">
      <w:bodyDiv w:val="1"/>
      <w:marLeft w:val="0"/>
      <w:marRight w:val="0"/>
      <w:marTop w:val="0"/>
      <w:marBottom w:val="0"/>
      <w:divBdr>
        <w:top w:val="none" w:sz="0" w:space="0" w:color="auto"/>
        <w:left w:val="none" w:sz="0" w:space="0" w:color="auto"/>
        <w:bottom w:val="none" w:sz="0" w:space="0" w:color="auto"/>
        <w:right w:val="none" w:sz="0" w:space="0" w:color="auto"/>
      </w:divBdr>
    </w:div>
    <w:div w:id="1098911278">
      <w:bodyDiv w:val="1"/>
      <w:marLeft w:val="0"/>
      <w:marRight w:val="0"/>
      <w:marTop w:val="0"/>
      <w:marBottom w:val="0"/>
      <w:divBdr>
        <w:top w:val="none" w:sz="0" w:space="0" w:color="auto"/>
        <w:left w:val="none" w:sz="0" w:space="0" w:color="auto"/>
        <w:bottom w:val="none" w:sz="0" w:space="0" w:color="auto"/>
        <w:right w:val="none" w:sz="0" w:space="0" w:color="auto"/>
      </w:divBdr>
    </w:div>
    <w:div w:id="1116406699">
      <w:bodyDiv w:val="1"/>
      <w:marLeft w:val="0"/>
      <w:marRight w:val="0"/>
      <w:marTop w:val="0"/>
      <w:marBottom w:val="0"/>
      <w:divBdr>
        <w:top w:val="none" w:sz="0" w:space="0" w:color="auto"/>
        <w:left w:val="none" w:sz="0" w:space="0" w:color="auto"/>
        <w:bottom w:val="none" w:sz="0" w:space="0" w:color="auto"/>
        <w:right w:val="none" w:sz="0" w:space="0" w:color="auto"/>
      </w:divBdr>
    </w:div>
    <w:div w:id="1199464118">
      <w:bodyDiv w:val="1"/>
      <w:marLeft w:val="0"/>
      <w:marRight w:val="0"/>
      <w:marTop w:val="0"/>
      <w:marBottom w:val="0"/>
      <w:divBdr>
        <w:top w:val="none" w:sz="0" w:space="0" w:color="auto"/>
        <w:left w:val="none" w:sz="0" w:space="0" w:color="auto"/>
        <w:bottom w:val="none" w:sz="0" w:space="0" w:color="auto"/>
        <w:right w:val="none" w:sz="0" w:space="0" w:color="auto"/>
      </w:divBdr>
    </w:div>
    <w:div w:id="1210220374">
      <w:bodyDiv w:val="1"/>
      <w:marLeft w:val="0"/>
      <w:marRight w:val="0"/>
      <w:marTop w:val="0"/>
      <w:marBottom w:val="0"/>
      <w:divBdr>
        <w:top w:val="none" w:sz="0" w:space="0" w:color="auto"/>
        <w:left w:val="none" w:sz="0" w:space="0" w:color="auto"/>
        <w:bottom w:val="none" w:sz="0" w:space="0" w:color="auto"/>
        <w:right w:val="none" w:sz="0" w:space="0" w:color="auto"/>
      </w:divBdr>
    </w:div>
    <w:div w:id="1220944519">
      <w:bodyDiv w:val="1"/>
      <w:marLeft w:val="0"/>
      <w:marRight w:val="0"/>
      <w:marTop w:val="0"/>
      <w:marBottom w:val="0"/>
      <w:divBdr>
        <w:top w:val="none" w:sz="0" w:space="0" w:color="auto"/>
        <w:left w:val="none" w:sz="0" w:space="0" w:color="auto"/>
        <w:bottom w:val="none" w:sz="0" w:space="0" w:color="auto"/>
        <w:right w:val="none" w:sz="0" w:space="0" w:color="auto"/>
      </w:divBdr>
    </w:div>
    <w:div w:id="1226380254">
      <w:bodyDiv w:val="1"/>
      <w:marLeft w:val="0"/>
      <w:marRight w:val="0"/>
      <w:marTop w:val="0"/>
      <w:marBottom w:val="0"/>
      <w:divBdr>
        <w:top w:val="none" w:sz="0" w:space="0" w:color="auto"/>
        <w:left w:val="none" w:sz="0" w:space="0" w:color="auto"/>
        <w:bottom w:val="none" w:sz="0" w:space="0" w:color="auto"/>
        <w:right w:val="none" w:sz="0" w:space="0" w:color="auto"/>
      </w:divBdr>
    </w:div>
    <w:div w:id="1249271492">
      <w:bodyDiv w:val="1"/>
      <w:marLeft w:val="0"/>
      <w:marRight w:val="0"/>
      <w:marTop w:val="0"/>
      <w:marBottom w:val="0"/>
      <w:divBdr>
        <w:top w:val="none" w:sz="0" w:space="0" w:color="auto"/>
        <w:left w:val="none" w:sz="0" w:space="0" w:color="auto"/>
        <w:bottom w:val="none" w:sz="0" w:space="0" w:color="auto"/>
        <w:right w:val="none" w:sz="0" w:space="0" w:color="auto"/>
      </w:divBdr>
    </w:div>
    <w:div w:id="1262303737">
      <w:bodyDiv w:val="1"/>
      <w:marLeft w:val="0"/>
      <w:marRight w:val="0"/>
      <w:marTop w:val="0"/>
      <w:marBottom w:val="0"/>
      <w:divBdr>
        <w:top w:val="none" w:sz="0" w:space="0" w:color="auto"/>
        <w:left w:val="none" w:sz="0" w:space="0" w:color="auto"/>
        <w:bottom w:val="none" w:sz="0" w:space="0" w:color="auto"/>
        <w:right w:val="none" w:sz="0" w:space="0" w:color="auto"/>
      </w:divBdr>
    </w:div>
    <w:div w:id="1263294346">
      <w:bodyDiv w:val="1"/>
      <w:marLeft w:val="0"/>
      <w:marRight w:val="0"/>
      <w:marTop w:val="0"/>
      <w:marBottom w:val="0"/>
      <w:divBdr>
        <w:top w:val="none" w:sz="0" w:space="0" w:color="auto"/>
        <w:left w:val="none" w:sz="0" w:space="0" w:color="auto"/>
        <w:bottom w:val="none" w:sz="0" w:space="0" w:color="auto"/>
        <w:right w:val="none" w:sz="0" w:space="0" w:color="auto"/>
      </w:divBdr>
    </w:div>
    <w:div w:id="1300383788">
      <w:bodyDiv w:val="1"/>
      <w:marLeft w:val="0"/>
      <w:marRight w:val="0"/>
      <w:marTop w:val="0"/>
      <w:marBottom w:val="0"/>
      <w:divBdr>
        <w:top w:val="none" w:sz="0" w:space="0" w:color="auto"/>
        <w:left w:val="none" w:sz="0" w:space="0" w:color="auto"/>
        <w:bottom w:val="none" w:sz="0" w:space="0" w:color="auto"/>
        <w:right w:val="none" w:sz="0" w:space="0" w:color="auto"/>
      </w:divBdr>
    </w:div>
    <w:div w:id="1437751052">
      <w:bodyDiv w:val="1"/>
      <w:marLeft w:val="0"/>
      <w:marRight w:val="0"/>
      <w:marTop w:val="0"/>
      <w:marBottom w:val="0"/>
      <w:divBdr>
        <w:top w:val="none" w:sz="0" w:space="0" w:color="auto"/>
        <w:left w:val="none" w:sz="0" w:space="0" w:color="auto"/>
        <w:bottom w:val="none" w:sz="0" w:space="0" w:color="auto"/>
        <w:right w:val="none" w:sz="0" w:space="0" w:color="auto"/>
      </w:divBdr>
    </w:div>
    <w:div w:id="1514537706">
      <w:bodyDiv w:val="1"/>
      <w:marLeft w:val="0"/>
      <w:marRight w:val="0"/>
      <w:marTop w:val="0"/>
      <w:marBottom w:val="0"/>
      <w:divBdr>
        <w:top w:val="none" w:sz="0" w:space="0" w:color="auto"/>
        <w:left w:val="none" w:sz="0" w:space="0" w:color="auto"/>
        <w:bottom w:val="none" w:sz="0" w:space="0" w:color="auto"/>
        <w:right w:val="none" w:sz="0" w:space="0" w:color="auto"/>
      </w:divBdr>
    </w:div>
    <w:div w:id="1542784196">
      <w:bodyDiv w:val="1"/>
      <w:marLeft w:val="0"/>
      <w:marRight w:val="0"/>
      <w:marTop w:val="0"/>
      <w:marBottom w:val="0"/>
      <w:divBdr>
        <w:top w:val="none" w:sz="0" w:space="0" w:color="auto"/>
        <w:left w:val="none" w:sz="0" w:space="0" w:color="auto"/>
        <w:bottom w:val="none" w:sz="0" w:space="0" w:color="auto"/>
        <w:right w:val="none" w:sz="0" w:space="0" w:color="auto"/>
      </w:divBdr>
    </w:div>
    <w:div w:id="1600988395">
      <w:bodyDiv w:val="1"/>
      <w:marLeft w:val="0"/>
      <w:marRight w:val="0"/>
      <w:marTop w:val="0"/>
      <w:marBottom w:val="0"/>
      <w:divBdr>
        <w:top w:val="none" w:sz="0" w:space="0" w:color="auto"/>
        <w:left w:val="none" w:sz="0" w:space="0" w:color="auto"/>
        <w:bottom w:val="none" w:sz="0" w:space="0" w:color="auto"/>
        <w:right w:val="none" w:sz="0" w:space="0" w:color="auto"/>
      </w:divBdr>
    </w:div>
    <w:div w:id="1612854599">
      <w:bodyDiv w:val="1"/>
      <w:marLeft w:val="0"/>
      <w:marRight w:val="0"/>
      <w:marTop w:val="0"/>
      <w:marBottom w:val="0"/>
      <w:divBdr>
        <w:top w:val="none" w:sz="0" w:space="0" w:color="auto"/>
        <w:left w:val="none" w:sz="0" w:space="0" w:color="auto"/>
        <w:bottom w:val="none" w:sz="0" w:space="0" w:color="auto"/>
        <w:right w:val="none" w:sz="0" w:space="0" w:color="auto"/>
      </w:divBdr>
    </w:div>
    <w:div w:id="1700164179">
      <w:bodyDiv w:val="1"/>
      <w:marLeft w:val="0"/>
      <w:marRight w:val="0"/>
      <w:marTop w:val="0"/>
      <w:marBottom w:val="0"/>
      <w:divBdr>
        <w:top w:val="none" w:sz="0" w:space="0" w:color="auto"/>
        <w:left w:val="none" w:sz="0" w:space="0" w:color="auto"/>
        <w:bottom w:val="none" w:sz="0" w:space="0" w:color="auto"/>
        <w:right w:val="none" w:sz="0" w:space="0" w:color="auto"/>
      </w:divBdr>
    </w:div>
    <w:div w:id="1719816366">
      <w:bodyDiv w:val="1"/>
      <w:marLeft w:val="0"/>
      <w:marRight w:val="0"/>
      <w:marTop w:val="0"/>
      <w:marBottom w:val="0"/>
      <w:divBdr>
        <w:top w:val="none" w:sz="0" w:space="0" w:color="auto"/>
        <w:left w:val="none" w:sz="0" w:space="0" w:color="auto"/>
        <w:bottom w:val="none" w:sz="0" w:space="0" w:color="auto"/>
        <w:right w:val="none" w:sz="0" w:space="0" w:color="auto"/>
      </w:divBdr>
    </w:div>
    <w:div w:id="1818917857">
      <w:bodyDiv w:val="1"/>
      <w:marLeft w:val="0"/>
      <w:marRight w:val="0"/>
      <w:marTop w:val="0"/>
      <w:marBottom w:val="0"/>
      <w:divBdr>
        <w:top w:val="none" w:sz="0" w:space="0" w:color="auto"/>
        <w:left w:val="none" w:sz="0" w:space="0" w:color="auto"/>
        <w:bottom w:val="none" w:sz="0" w:space="0" w:color="auto"/>
        <w:right w:val="none" w:sz="0" w:space="0" w:color="auto"/>
      </w:divBdr>
    </w:div>
    <w:div w:id="1828670036">
      <w:bodyDiv w:val="1"/>
      <w:marLeft w:val="0"/>
      <w:marRight w:val="0"/>
      <w:marTop w:val="0"/>
      <w:marBottom w:val="0"/>
      <w:divBdr>
        <w:top w:val="none" w:sz="0" w:space="0" w:color="auto"/>
        <w:left w:val="none" w:sz="0" w:space="0" w:color="auto"/>
        <w:bottom w:val="none" w:sz="0" w:space="0" w:color="auto"/>
        <w:right w:val="none" w:sz="0" w:space="0" w:color="auto"/>
      </w:divBdr>
    </w:div>
    <w:div w:id="1831556633">
      <w:bodyDiv w:val="1"/>
      <w:marLeft w:val="0"/>
      <w:marRight w:val="0"/>
      <w:marTop w:val="0"/>
      <w:marBottom w:val="0"/>
      <w:divBdr>
        <w:top w:val="none" w:sz="0" w:space="0" w:color="auto"/>
        <w:left w:val="none" w:sz="0" w:space="0" w:color="auto"/>
        <w:bottom w:val="none" w:sz="0" w:space="0" w:color="auto"/>
        <w:right w:val="none" w:sz="0" w:space="0" w:color="auto"/>
      </w:divBdr>
    </w:div>
    <w:div w:id="1873300457">
      <w:bodyDiv w:val="1"/>
      <w:marLeft w:val="0"/>
      <w:marRight w:val="0"/>
      <w:marTop w:val="0"/>
      <w:marBottom w:val="0"/>
      <w:divBdr>
        <w:top w:val="none" w:sz="0" w:space="0" w:color="auto"/>
        <w:left w:val="none" w:sz="0" w:space="0" w:color="auto"/>
        <w:bottom w:val="none" w:sz="0" w:space="0" w:color="auto"/>
        <w:right w:val="none" w:sz="0" w:space="0" w:color="auto"/>
      </w:divBdr>
    </w:div>
    <w:div w:id="1924491239">
      <w:bodyDiv w:val="1"/>
      <w:marLeft w:val="0"/>
      <w:marRight w:val="0"/>
      <w:marTop w:val="0"/>
      <w:marBottom w:val="0"/>
      <w:divBdr>
        <w:top w:val="none" w:sz="0" w:space="0" w:color="auto"/>
        <w:left w:val="none" w:sz="0" w:space="0" w:color="auto"/>
        <w:bottom w:val="none" w:sz="0" w:space="0" w:color="auto"/>
        <w:right w:val="none" w:sz="0" w:space="0" w:color="auto"/>
      </w:divBdr>
    </w:div>
    <w:div w:id="1934127043">
      <w:bodyDiv w:val="1"/>
      <w:marLeft w:val="0"/>
      <w:marRight w:val="0"/>
      <w:marTop w:val="0"/>
      <w:marBottom w:val="0"/>
      <w:divBdr>
        <w:top w:val="none" w:sz="0" w:space="0" w:color="auto"/>
        <w:left w:val="none" w:sz="0" w:space="0" w:color="auto"/>
        <w:bottom w:val="none" w:sz="0" w:space="0" w:color="auto"/>
        <w:right w:val="none" w:sz="0" w:space="0" w:color="auto"/>
      </w:divBdr>
    </w:div>
    <w:div w:id="1944024833">
      <w:bodyDiv w:val="1"/>
      <w:marLeft w:val="0"/>
      <w:marRight w:val="0"/>
      <w:marTop w:val="0"/>
      <w:marBottom w:val="0"/>
      <w:divBdr>
        <w:top w:val="none" w:sz="0" w:space="0" w:color="auto"/>
        <w:left w:val="none" w:sz="0" w:space="0" w:color="auto"/>
        <w:bottom w:val="none" w:sz="0" w:space="0" w:color="auto"/>
        <w:right w:val="none" w:sz="0" w:space="0" w:color="auto"/>
      </w:divBdr>
    </w:div>
    <w:div w:id="2019498000">
      <w:bodyDiv w:val="1"/>
      <w:marLeft w:val="0"/>
      <w:marRight w:val="0"/>
      <w:marTop w:val="0"/>
      <w:marBottom w:val="0"/>
      <w:divBdr>
        <w:top w:val="none" w:sz="0" w:space="0" w:color="auto"/>
        <w:left w:val="none" w:sz="0" w:space="0" w:color="auto"/>
        <w:bottom w:val="none" w:sz="0" w:space="0" w:color="auto"/>
        <w:right w:val="none" w:sz="0" w:space="0" w:color="auto"/>
      </w:divBdr>
    </w:div>
    <w:div w:id="2034375891">
      <w:bodyDiv w:val="1"/>
      <w:marLeft w:val="0"/>
      <w:marRight w:val="0"/>
      <w:marTop w:val="0"/>
      <w:marBottom w:val="0"/>
      <w:divBdr>
        <w:top w:val="none" w:sz="0" w:space="0" w:color="auto"/>
        <w:left w:val="none" w:sz="0" w:space="0" w:color="auto"/>
        <w:bottom w:val="none" w:sz="0" w:space="0" w:color="auto"/>
        <w:right w:val="none" w:sz="0" w:space="0" w:color="auto"/>
      </w:divBdr>
    </w:div>
    <w:div w:id="2037077591">
      <w:bodyDiv w:val="1"/>
      <w:marLeft w:val="0"/>
      <w:marRight w:val="0"/>
      <w:marTop w:val="0"/>
      <w:marBottom w:val="0"/>
      <w:divBdr>
        <w:top w:val="none" w:sz="0" w:space="0" w:color="auto"/>
        <w:left w:val="none" w:sz="0" w:space="0" w:color="auto"/>
        <w:bottom w:val="none" w:sz="0" w:space="0" w:color="auto"/>
        <w:right w:val="none" w:sz="0" w:space="0" w:color="auto"/>
      </w:divBdr>
    </w:div>
    <w:div w:id="2093893512">
      <w:bodyDiv w:val="1"/>
      <w:marLeft w:val="0"/>
      <w:marRight w:val="0"/>
      <w:marTop w:val="0"/>
      <w:marBottom w:val="0"/>
      <w:divBdr>
        <w:top w:val="none" w:sz="0" w:space="0" w:color="auto"/>
        <w:left w:val="none" w:sz="0" w:space="0" w:color="auto"/>
        <w:bottom w:val="none" w:sz="0" w:space="0" w:color="auto"/>
        <w:right w:val="none" w:sz="0" w:space="0" w:color="auto"/>
      </w:divBdr>
    </w:div>
    <w:div w:id="212075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7352-7229-4EA1-8DB7-BE981148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5551</Words>
  <Characters>30534</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MARTY</dc:creator>
  <cp:lastModifiedBy>DGS</cp:lastModifiedBy>
  <cp:revision>17</cp:revision>
  <cp:lastPrinted>2022-02-21T16:59:00Z</cp:lastPrinted>
  <dcterms:created xsi:type="dcterms:W3CDTF">2022-03-31T09:52:00Z</dcterms:created>
  <dcterms:modified xsi:type="dcterms:W3CDTF">2022-03-31T10:29:00Z</dcterms:modified>
</cp:coreProperties>
</file>